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FF338" w14:textId="77777777" w:rsidR="000E6232" w:rsidRPr="009119CE" w:rsidRDefault="000E6232" w:rsidP="000E6232">
      <w:pPr>
        <w:rPr>
          <w:rFonts w:ascii="Times New Roman" w:hAnsi="Times New Roman"/>
        </w:rPr>
      </w:pPr>
      <w:r w:rsidRPr="009119CE">
        <w:rPr>
          <w:rFonts w:ascii="Times New Roman" w:hAnsi="Times New Roman"/>
          <w:noProof/>
          <w:color w:val="FF0000"/>
        </w:rPr>
        <w:drawing>
          <wp:inline distT="0" distB="0" distL="0" distR="0" wp14:anchorId="10361F37" wp14:editId="07582FF7">
            <wp:extent cx="1057275" cy="1057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2BE28077" w14:textId="77777777" w:rsidR="000E6232" w:rsidRPr="009119CE" w:rsidRDefault="000E6232" w:rsidP="000E6232">
      <w:pPr>
        <w:rPr>
          <w:rFonts w:ascii="Times New Roman" w:hAnsi="Times New Roman"/>
        </w:rPr>
      </w:pPr>
    </w:p>
    <w:p w14:paraId="2B6715E5" w14:textId="77777777" w:rsidR="000E6232" w:rsidRPr="009119CE" w:rsidRDefault="000E6232" w:rsidP="000E6232">
      <w:pPr>
        <w:widowControl w:val="0"/>
        <w:autoSpaceDE w:val="0"/>
        <w:autoSpaceDN w:val="0"/>
        <w:adjustRightInd w:val="0"/>
        <w:rPr>
          <w:rFonts w:ascii="Times New Roman" w:eastAsia="Times New Roman" w:hAnsi="Times New Roman"/>
          <w:b/>
          <w:sz w:val="28"/>
          <w:szCs w:val="28"/>
        </w:rPr>
      </w:pPr>
      <w:r w:rsidRPr="009119CE">
        <w:rPr>
          <w:rFonts w:ascii="Times New Roman" w:eastAsia="Times New Roman" w:hAnsi="Times New Roman"/>
          <w:b/>
          <w:sz w:val="28"/>
          <w:szCs w:val="28"/>
        </w:rPr>
        <w:t>WATER UTILITY TARIFF</w:t>
      </w:r>
    </w:p>
    <w:p w14:paraId="2CBFC2AA" w14:textId="5474B477" w:rsidR="000E6232" w:rsidRPr="009119CE" w:rsidRDefault="005E79A4" w:rsidP="000E6232">
      <w:pPr>
        <w:widowControl w:val="0"/>
        <w:autoSpaceDE w:val="0"/>
        <w:autoSpaceDN w:val="0"/>
        <w:adjustRightInd w:val="0"/>
        <w:rPr>
          <w:rFonts w:ascii="Times New Roman" w:eastAsia="Times New Roman" w:hAnsi="Times New Roman"/>
          <w:b/>
          <w:sz w:val="28"/>
          <w:szCs w:val="28"/>
        </w:rPr>
      </w:pPr>
      <w:r>
        <w:rPr>
          <w:rFonts w:ascii="Times New Roman" w:eastAsia="Times New Roman" w:hAnsi="Times New Roman"/>
          <w:b/>
          <w:sz w:val="28"/>
          <w:szCs w:val="28"/>
        </w:rPr>
        <w:t>Docket</w:t>
      </w:r>
      <w:r w:rsidR="002530C9">
        <w:rPr>
          <w:rFonts w:ascii="Times New Roman" w:eastAsia="Times New Roman" w:hAnsi="Times New Roman"/>
          <w:b/>
          <w:sz w:val="28"/>
          <w:szCs w:val="28"/>
        </w:rPr>
        <w:t xml:space="preserve"> </w:t>
      </w:r>
      <w:r w:rsidR="001C12C1" w:rsidRPr="009119CE">
        <w:rPr>
          <w:rFonts w:ascii="Times New Roman" w:eastAsia="Times New Roman" w:hAnsi="Times New Roman"/>
          <w:b/>
          <w:sz w:val="28"/>
          <w:szCs w:val="28"/>
        </w:rPr>
        <w:t>No.</w:t>
      </w:r>
      <w:r w:rsidR="000E6232" w:rsidRPr="009119CE">
        <w:rPr>
          <w:rFonts w:ascii="Times New Roman" w:eastAsia="Times New Roman" w:hAnsi="Times New Roman"/>
          <w:b/>
          <w:sz w:val="28"/>
          <w:szCs w:val="28"/>
        </w:rPr>
        <w:t xml:space="preserve"> </w:t>
      </w:r>
      <w:r w:rsidR="00BA6F5C" w:rsidRPr="009119CE">
        <w:rPr>
          <w:rFonts w:ascii="Times New Roman" w:eastAsia="Times New Roman" w:hAnsi="Times New Roman"/>
          <w:b/>
          <w:sz w:val="28"/>
          <w:szCs w:val="28"/>
        </w:rPr>
        <w:t>5</w:t>
      </w:r>
      <w:r w:rsidR="006866FD">
        <w:rPr>
          <w:rFonts w:ascii="Times New Roman" w:eastAsia="Times New Roman" w:hAnsi="Times New Roman"/>
          <w:b/>
          <w:sz w:val="28"/>
          <w:szCs w:val="28"/>
        </w:rPr>
        <w:t>3</w:t>
      </w:r>
      <w:r>
        <w:rPr>
          <w:rFonts w:ascii="Times New Roman" w:eastAsia="Times New Roman" w:hAnsi="Times New Roman"/>
          <w:b/>
          <w:sz w:val="28"/>
          <w:szCs w:val="28"/>
        </w:rPr>
        <w:t>300</w:t>
      </w:r>
    </w:p>
    <w:p w14:paraId="539BD0BE" w14:textId="77777777" w:rsidR="000E6232" w:rsidRPr="009119CE" w:rsidRDefault="000E6232" w:rsidP="000E6232">
      <w:pPr>
        <w:jc w:val="left"/>
        <w:rPr>
          <w:rFonts w:ascii="Times New Roman" w:hAnsi="Times New Roman"/>
          <w:u w:val="single"/>
        </w:rPr>
      </w:pPr>
    </w:p>
    <w:p w14:paraId="1BA3F2D3" w14:textId="77777777"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SJWTX, Inc. dba Canyon Lake Water Service Company</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P.</w:t>
      </w:r>
      <w:r w:rsidR="00035AA8" w:rsidRPr="009119CE">
        <w:rPr>
          <w:rFonts w:ascii="Times New Roman" w:hAnsi="Times New Roman"/>
          <w:sz w:val="24"/>
          <w:szCs w:val="24"/>
          <w:u w:val="single"/>
        </w:rPr>
        <w:t xml:space="preserve"> </w:t>
      </w:r>
      <w:r w:rsidRPr="009119CE">
        <w:rPr>
          <w:rFonts w:ascii="Times New Roman" w:hAnsi="Times New Roman"/>
          <w:sz w:val="24"/>
          <w:szCs w:val="24"/>
          <w:u w:val="single"/>
        </w:rPr>
        <w:t>O Box 1742</w:t>
      </w:r>
    </w:p>
    <w:p w14:paraId="7BA74E68" w14:textId="77777777" w:rsidR="000E6232" w:rsidRPr="009119CE" w:rsidRDefault="000E6232" w:rsidP="000E6232">
      <w:pPr>
        <w:tabs>
          <w:tab w:val="right" w:pos="9360"/>
        </w:tabs>
        <w:jc w:val="left"/>
        <w:rPr>
          <w:rFonts w:ascii="Times New Roman" w:hAnsi="Times New Roman"/>
          <w:sz w:val="24"/>
          <w:szCs w:val="24"/>
        </w:rPr>
      </w:pPr>
      <w:r w:rsidRPr="009119CE">
        <w:rPr>
          <w:rFonts w:ascii="Times New Roman" w:hAnsi="Times New Roman"/>
          <w:sz w:val="20"/>
          <w:szCs w:val="20"/>
        </w:rPr>
        <w:t>(Utility Name)</w:t>
      </w:r>
      <w:r w:rsidRPr="009119CE">
        <w:rPr>
          <w:rFonts w:ascii="Times New Roman" w:hAnsi="Times New Roman"/>
          <w:sz w:val="24"/>
          <w:szCs w:val="24"/>
        </w:rPr>
        <w:tab/>
      </w:r>
      <w:r w:rsidRPr="009119CE">
        <w:rPr>
          <w:rFonts w:ascii="Times New Roman" w:hAnsi="Times New Roman"/>
          <w:sz w:val="24"/>
          <w:szCs w:val="24"/>
          <w:u w:val="single"/>
        </w:rPr>
        <w:t>1399 Sattler Road</w:t>
      </w:r>
    </w:p>
    <w:p w14:paraId="5C77F01A"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4"/>
          <w:szCs w:val="24"/>
        </w:rPr>
        <w:tab/>
      </w:r>
      <w:r w:rsidRPr="009119CE">
        <w:rPr>
          <w:rFonts w:ascii="Times New Roman" w:hAnsi="Times New Roman"/>
          <w:sz w:val="20"/>
          <w:szCs w:val="20"/>
        </w:rPr>
        <w:t>(Business Address)</w:t>
      </w:r>
    </w:p>
    <w:p w14:paraId="00430D43" w14:textId="77777777" w:rsidR="000E6232" w:rsidRPr="009119CE" w:rsidRDefault="000E6232" w:rsidP="000E6232">
      <w:pPr>
        <w:jc w:val="left"/>
        <w:rPr>
          <w:rFonts w:ascii="Times New Roman" w:hAnsi="Times New Roman"/>
          <w:sz w:val="24"/>
          <w:szCs w:val="24"/>
        </w:rPr>
      </w:pPr>
    </w:p>
    <w:p w14:paraId="27606176" w14:textId="432B64C5" w:rsidR="000E6232" w:rsidRPr="009119CE" w:rsidRDefault="000E6232" w:rsidP="000E6232">
      <w:pPr>
        <w:tabs>
          <w:tab w:val="right" w:pos="9360"/>
        </w:tabs>
        <w:jc w:val="left"/>
        <w:rPr>
          <w:rFonts w:ascii="Times New Roman" w:hAnsi="Times New Roman"/>
          <w:sz w:val="24"/>
          <w:szCs w:val="24"/>
          <w:u w:val="single"/>
        </w:rPr>
      </w:pPr>
      <w:r w:rsidRPr="009119CE">
        <w:rPr>
          <w:rFonts w:ascii="Times New Roman" w:hAnsi="Times New Roman"/>
          <w:sz w:val="24"/>
          <w:szCs w:val="24"/>
          <w:u w:val="single"/>
        </w:rPr>
        <w:t>Canyon Lake, Texas 78133</w:t>
      </w:r>
      <w:r w:rsidRPr="009119CE">
        <w:rPr>
          <w:rFonts w:ascii="Times New Roman" w:hAnsi="Times New Roman"/>
          <w:sz w:val="24"/>
          <w:szCs w:val="24"/>
        </w:rPr>
        <w:tab/>
      </w:r>
      <w:r w:rsidR="00EC0D0B" w:rsidRPr="00EC0D0B">
        <w:rPr>
          <w:rFonts w:ascii="Times New Roman" w:hAnsi="Times New Roman"/>
          <w:sz w:val="24"/>
          <w:szCs w:val="24"/>
          <w:u w:val="single"/>
        </w:rPr>
        <w:t>(830) 312-4600</w:t>
      </w:r>
    </w:p>
    <w:p w14:paraId="3787C675" w14:textId="77777777" w:rsidR="000E6232" w:rsidRPr="009119CE" w:rsidRDefault="000E6232" w:rsidP="000E6232">
      <w:pPr>
        <w:tabs>
          <w:tab w:val="right" w:pos="9360"/>
        </w:tabs>
        <w:jc w:val="left"/>
        <w:rPr>
          <w:rFonts w:ascii="Times New Roman" w:hAnsi="Times New Roman"/>
          <w:sz w:val="20"/>
          <w:szCs w:val="20"/>
        </w:rPr>
      </w:pPr>
      <w:r w:rsidRPr="009119CE">
        <w:rPr>
          <w:rFonts w:ascii="Times New Roman" w:hAnsi="Times New Roman"/>
          <w:sz w:val="20"/>
          <w:szCs w:val="20"/>
        </w:rPr>
        <w:t>(City, State, Zip Code)</w:t>
      </w:r>
      <w:r w:rsidRPr="009119CE">
        <w:rPr>
          <w:rFonts w:ascii="Times New Roman" w:hAnsi="Times New Roman"/>
          <w:sz w:val="20"/>
          <w:szCs w:val="20"/>
        </w:rPr>
        <w:tab/>
        <w:t>(Area Code/Telephone)</w:t>
      </w:r>
    </w:p>
    <w:p w14:paraId="6ED54F84" w14:textId="77777777" w:rsidR="000E6232" w:rsidRPr="009119CE" w:rsidRDefault="000E6232" w:rsidP="000E6232">
      <w:pPr>
        <w:jc w:val="left"/>
        <w:rPr>
          <w:rFonts w:ascii="Times New Roman" w:hAnsi="Times New Roman"/>
          <w:sz w:val="24"/>
          <w:szCs w:val="24"/>
        </w:rPr>
      </w:pPr>
    </w:p>
    <w:p w14:paraId="08587311"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This tariff is effective for utility operations under the following Certificate of Convenience and Necessity:</w:t>
      </w:r>
    </w:p>
    <w:p w14:paraId="44430D3F" w14:textId="77777777" w:rsidR="00800002" w:rsidRPr="009119CE" w:rsidRDefault="00800002" w:rsidP="000E6232">
      <w:pPr>
        <w:jc w:val="left"/>
        <w:rPr>
          <w:rFonts w:ascii="Times New Roman" w:hAnsi="Times New Roman"/>
          <w:sz w:val="24"/>
          <w:szCs w:val="24"/>
          <w:u w:val="single"/>
        </w:rPr>
      </w:pPr>
    </w:p>
    <w:p w14:paraId="5B5FFAF5"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10692</w:t>
      </w:r>
    </w:p>
    <w:p w14:paraId="0C2B7760" w14:textId="77777777" w:rsidR="000E6232" w:rsidRPr="009119CE" w:rsidRDefault="000E6232" w:rsidP="000E6232">
      <w:pPr>
        <w:jc w:val="left"/>
        <w:rPr>
          <w:rFonts w:ascii="Times New Roman" w:hAnsi="Times New Roman"/>
          <w:sz w:val="24"/>
          <w:szCs w:val="24"/>
        </w:rPr>
      </w:pPr>
    </w:p>
    <w:p w14:paraId="7A8F66B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This tariff is effective in the following counties:</w:t>
      </w:r>
    </w:p>
    <w:p w14:paraId="6A63F682" w14:textId="77777777" w:rsidR="00800002" w:rsidRPr="009119CE" w:rsidRDefault="00800002" w:rsidP="000E6232">
      <w:pPr>
        <w:jc w:val="left"/>
        <w:rPr>
          <w:rFonts w:ascii="Times New Roman" w:hAnsi="Times New Roman"/>
          <w:sz w:val="24"/>
          <w:szCs w:val="24"/>
          <w:u w:val="single"/>
        </w:rPr>
      </w:pPr>
    </w:p>
    <w:p w14:paraId="17F4C174" w14:textId="2ED1F65E" w:rsidR="000E6232" w:rsidRPr="009119CE" w:rsidRDefault="005417DB" w:rsidP="000E6232">
      <w:pPr>
        <w:jc w:val="left"/>
        <w:rPr>
          <w:rFonts w:ascii="Times New Roman" w:hAnsi="Times New Roman"/>
          <w:sz w:val="24"/>
          <w:szCs w:val="24"/>
          <w:u w:val="single"/>
        </w:rPr>
      </w:pPr>
      <w:r>
        <w:rPr>
          <w:rFonts w:ascii="Times New Roman" w:hAnsi="Times New Roman"/>
          <w:sz w:val="24"/>
          <w:szCs w:val="24"/>
          <w:u w:val="single"/>
        </w:rPr>
        <w:t xml:space="preserve">Bandera, </w:t>
      </w:r>
      <w:r w:rsidR="000E6232" w:rsidRPr="009119CE">
        <w:rPr>
          <w:rFonts w:ascii="Times New Roman" w:hAnsi="Times New Roman"/>
          <w:sz w:val="24"/>
          <w:szCs w:val="24"/>
          <w:u w:val="single"/>
        </w:rPr>
        <w:t>Blanco</w:t>
      </w:r>
      <w:r w:rsidR="003B687F" w:rsidRPr="009119CE">
        <w:rPr>
          <w:rFonts w:ascii="Times New Roman" w:hAnsi="Times New Roman"/>
          <w:sz w:val="24"/>
          <w:szCs w:val="24"/>
          <w:u w:val="single"/>
        </w:rPr>
        <w:t>,</w:t>
      </w:r>
      <w:r w:rsidR="000E6232" w:rsidRPr="009119CE">
        <w:rPr>
          <w:rFonts w:ascii="Times New Roman" w:hAnsi="Times New Roman"/>
          <w:sz w:val="24"/>
          <w:szCs w:val="24"/>
          <w:u w:val="single"/>
        </w:rPr>
        <w:t xml:space="preserve"> Comal</w:t>
      </w:r>
      <w:r w:rsidR="003B687F" w:rsidRPr="009119CE">
        <w:rPr>
          <w:rFonts w:ascii="Times New Roman" w:hAnsi="Times New Roman"/>
          <w:sz w:val="24"/>
          <w:szCs w:val="24"/>
          <w:u w:val="single"/>
        </w:rPr>
        <w:t>, Hays</w:t>
      </w:r>
      <w:r w:rsidR="003B489A" w:rsidRPr="009119CE">
        <w:rPr>
          <w:rFonts w:ascii="Times New Roman" w:hAnsi="Times New Roman"/>
          <w:sz w:val="24"/>
          <w:szCs w:val="24"/>
          <w:u w:val="single"/>
        </w:rPr>
        <w:t>,</w:t>
      </w:r>
      <w:r w:rsidR="003B687F" w:rsidRPr="009119CE">
        <w:rPr>
          <w:rFonts w:ascii="Times New Roman" w:hAnsi="Times New Roman"/>
          <w:sz w:val="24"/>
          <w:szCs w:val="24"/>
          <w:u w:val="single"/>
        </w:rPr>
        <w:t xml:space="preserve"> </w:t>
      </w:r>
      <w:r w:rsidR="008D1C49">
        <w:rPr>
          <w:rFonts w:ascii="Times New Roman" w:hAnsi="Times New Roman"/>
          <w:sz w:val="24"/>
          <w:szCs w:val="24"/>
          <w:u w:val="single"/>
        </w:rPr>
        <w:t xml:space="preserve">Kendall, </w:t>
      </w:r>
      <w:r>
        <w:rPr>
          <w:rFonts w:ascii="Times New Roman" w:hAnsi="Times New Roman"/>
          <w:sz w:val="24"/>
          <w:szCs w:val="24"/>
          <w:u w:val="single"/>
        </w:rPr>
        <w:t xml:space="preserve">Medina, </w:t>
      </w:r>
      <w:r w:rsidR="003B687F" w:rsidRPr="009119CE">
        <w:rPr>
          <w:rFonts w:ascii="Times New Roman" w:hAnsi="Times New Roman"/>
          <w:sz w:val="24"/>
          <w:szCs w:val="24"/>
          <w:u w:val="single"/>
        </w:rPr>
        <w:t>and Travis</w:t>
      </w:r>
    </w:p>
    <w:p w14:paraId="23AE4C05" w14:textId="77777777" w:rsidR="000E6232" w:rsidRPr="009119CE" w:rsidRDefault="000E6232" w:rsidP="000E6232">
      <w:pPr>
        <w:jc w:val="left"/>
        <w:rPr>
          <w:rFonts w:ascii="Times New Roman" w:hAnsi="Times New Roman"/>
          <w:sz w:val="24"/>
          <w:szCs w:val="24"/>
        </w:rPr>
      </w:pPr>
    </w:p>
    <w:p w14:paraId="70A71D3A" w14:textId="77777777" w:rsidR="000E6232" w:rsidRPr="009119CE" w:rsidRDefault="000E6232" w:rsidP="009458B4">
      <w:pPr>
        <w:jc w:val="both"/>
        <w:rPr>
          <w:rFonts w:ascii="Times New Roman" w:hAnsi="Times New Roman"/>
          <w:sz w:val="24"/>
          <w:szCs w:val="24"/>
        </w:rPr>
      </w:pPr>
      <w:r w:rsidRPr="009119CE">
        <w:rPr>
          <w:rFonts w:ascii="Times New Roman" w:hAnsi="Times New Roman"/>
          <w:sz w:val="24"/>
          <w:szCs w:val="24"/>
        </w:rPr>
        <w:t>The following is a list of cities where SJWTX, Inc</w:t>
      </w:r>
      <w:r w:rsidR="00746B0D" w:rsidRPr="009119CE">
        <w:rPr>
          <w:rFonts w:ascii="Times New Roman" w:hAnsi="Times New Roman"/>
          <w:sz w:val="24"/>
          <w:szCs w:val="24"/>
        </w:rPr>
        <w:t>.</w:t>
      </w:r>
      <w:r w:rsidRPr="009119CE">
        <w:rPr>
          <w:rFonts w:ascii="Times New Roman" w:hAnsi="Times New Roman"/>
          <w:sz w:val="24"/>
          <w:szCs w:val="24"/>
        </w:rPr>
        <w:t xml:space="preserve"> dba Canyon Lake Water Service Company provides service:</w:t>
      </w:r>
    </w:p>
    <w:p w14:paraId="561929DD" w14:textId="77777777" w:rsidR="00800002" w:rsidRPr="009119CE" w:rsidRDefault="00800002" w:rsidP="000E6232">
      <w:pPr>
        <w:jc w:val="left"/>
        <w:rPr>
          <w:rFonts w:ascii="Times New Roman" w:hAnsi="Times New Roman"/>
          <w:sz w:val="24"/>
          <w:szCs w:val="24"/>
          <w:u w:val="single"/>
        </w:rPr>
      </w:pPr>
    </w:p>
    <w:p w14:paraId="1E67DD6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City of Bulverde</w:t>
      </w:r>
    </w:p>
    <w:p w14:paraId="11A665C8" w14:textId="77777777" w:rsidR="000E6232" w:rsidRPr="009119CE" w:rsidRDefault="000E6232" w:rsidP="000E6232">
      <w:pPr>
        <w:jc w:val="left"/>
        <w:rPr>
          <w:rFonts w:ascii="Times New Roman" w:hAnsi="Times New Roman"/>
          <w:sz w:val="24"/>
          <w:szCs w:val="24"/>
        </w:rPr>
      </w:pPr>
    </w:p>
    <w:p w14:paraId="379B7290" w14:textId="6C6E15F9" w:rsidR="000E6232" w:rsidRPr="009119CE" w:rsidRDefault="000E6232" w:rsidP="000E6232">
      <w:pPr>
        <w:jc w:val="both"/>
        <w:rPr>
          <w:rFonts w:ascii="Times New Roman" w:hAnsi="Times New Roman"/>
          <w:b/>
          <w:sz w:val="24"/>
          <w:szCs w:val="24"/>
        </w:rPr>
      </w:pPr>
      <w:r w:rsidRPr="009119CE">
        <w:rPr>
          <w:rFonts w:ascii="Times New Roman" w:hAnsi="Times New Roman"/>
          <w:b/>
          <w:sz w:val="24"/>
          <w:szCs w:val="24"/>
        </w:rPr>
        <w:t>The rates set or approved by the city for the systems entirely within its corporate boundary are not presented in this tariff.  Those rates are not under the original jurisdiction of the PUC and will have to be obtained from the city or utility. This tariff applies to outside city customers of systems that provide service inside and outside of a city</w:t>
      </w:r>
      <w:r w:rsidR="00266940" w:rsidRPr="009119CE">
        <w:rPr>
          <w:rFonts w:ascii="Times New Roman" w:hAnsi="Times New Roman"/>
          <w:b/>
          <w:sz w:val="24"/>
          <w:szCs w:val="24"/>
        </w:rPr>
        <w:t>’</w:t>
      </w:r>
      <w:r w:rsidRPr="009119CE">
        <w:rPr>
          <w:rFonts w:ascii="Times New Roman" w:hAnsi="Times New Roman"/>
          <w:b/>
          <w:sz w:val="24"/>
          <w:szCs w:val="24"/>
        </w:rPr>
        <w:t>s corporate boundary.</w:t>
      </w:r>
    </w:p>
    <w:p w14:paraId="6186CE09" w14:textId="77777777" w:rsidR="000E6232" w:rsidRPr="009119CE" w:rsidRDefault="000E6232" w:rsidP="000E6232">
      <w:pPr>
        <w:jc w:val="left"/>
        <w:rPr>
          <w:rFonts w:ascii="Times New Roman" w:hAnsi="Times New Roman"/>
          <w:sz w:val="24"/>
          <w:szCs w:val="24"/>
          <w:u w:val="single"/>
        </w:rPr>
      </w:pPr>
    </w:p>
    <w:p w14:paraId="0B9B134D" w14:textId="77777777" w:rsidR="000E6232" w:rsidRPr="009119CE" w:rsidRDefault="000E6232" w:rsidP="000E6232">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This tariff is effective in the following subdivisions or systems:</w:t>
      </w:r>
    </w:p>
    <w:p w14:paraId="57403741" w14:textId="77777777" w:rsidR="00940318" w:rsidRPr="009119CE" w:rsidRDefault="00940318" w:rsidP="000E6232">
      <w:pPr>
        <w:jc w:val="left"/>
        <w:rPr>
          <w:rFonts w:ascii="Times New Roman" w:hAnsi="Times New Roman"/>
          <w:sz w:val="24"/>
          <w:szCs w:val="24"/>
          <w:u w:val="single"/>
        </w:rPr>
      </w:pPr>
    </w:p>
    <w:p w14:paraId="5594A0FD"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See attached list.</w:t>
      </w:r>
    </w:p>
    <w:p w14:paraId="41F0E4B9" w14:textId="77777777" w:rsidR="000E6232" w:rsidRPr="009119CE" w:rsidRDefault="000E6232" w:rsidP="000E6232">
      <w:pPr>
        <w:jc w:val="left"/>
        <w:rPr>
          <w:rFonts w:ascii="Times New Roman" w:hAnsi="Times New Roman"/>
          <w:sz w:val="24"/>
          <w:szCs w:val="24"/>
        </w:rPr>
      </w:pPr>
    </w:p>
    <w:p w14:paraId="51836CBD" w14:textId="77777777" w:rsidR="000E6232" w:rsidRPr="009119CE" w:rsidRDefault="000E6232" w:rsidP="000E6232">
      <w:pPr>
        <w:rPr>
          <w:rFonts w:ascii="Times New Roman" w:hAnsi="Times New Roman"/>
          <w:sz w:val="24"/>
          <w:szCs w:val="24"/>
        </w:rPr>
      </w:pPr>
      <w:r w:rsidRPr="009119CE">
        <w:rPr>
          <w:rFonts w:ascii="Times New Roman" w:hAnsi="Times New Roman"/>
          <w:sz w:val="24"/>
          <w:szCs w:val="24"/>
        </w:rPr>
        <w:t>TABLE OF CONTENTS</w:t>
      </w:r>
    </w:p>
    <w:p w14:paraId="39EF7F34"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The above utility lists the following sections of its tariff (if additional pages are needed for a section, all pages should be numbered consecutively):</w:t>
      </w:r>
    </w:p>
    <w:p w14:paraId="33EFC0FD" w14:textId="77777777"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 xml:space="preserve">SECTION 1.0 RATE SCHEDULE </w:t>
      </w:r>
      <w:r w:rsidRPr="00134D3B">
        <w:rPr>
          <w:rFonts w:ascii="Times New Roman" w:hAnsi="Times New Roman"/>
          <w:sz w:val="24"/>
          <w:szCs w:val="24"/>
        </w:rPr>
        <w:tab/>
      </w:r>
      <w:r w:rsidR="005E7CE2" w:rsidRPr="00134D3B">
        <w:rPr>
          <w:rFonts w:ascii="Times New Roman" w:hAnsi="Times New Roman"/>
          <w:sz w:val="24"/>
          <w:szCs w:val="24"/>
        </w:rPr>
        <w:t>2</w:t>
      </w:r>
    </w:p>
    <w:p w14:paraId="0FCB6E3F" w14:textId="199E6335"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2.0 SERVICE RULES AND POLICIES</w:t>
      </w:r>
      <w:r w:rsidRPr="00134D3B">
        <w:rPr>
          <w:rFonts w:ascii="Times New Roman" w:hAnsi="Times New Roman"/>
          <w:sz w:val="24"/>
          <w:szCs w:val="24"/>
        </w:rPr>
        <w:tab/>
      </w:r>
      <w:r w:rsidR="00134D3B" w:rsidRPr="00134D3B">
        <w:rPr>
          <w:rFonts w:ascii="Times New Roman" w:hAnsi="Times New Roman"/>
          <w:sz w:val="24"/>
          <w:szCs w:val="24"/>
        </w:rPr>
        <w:t>2</w:t>
      </w:r>
      <w:r w:rsidR="007C031F">
        <w:rPr>
          <w:rFonts w:ascii="Times New Roman" w:hAnsi="Times New Roman"/>
          <w:sz w:val="24"/>
          <w:szCs w:val="24"/>
        </w:rPr>
        <w:t>6</w:t>
      </w:r>
    </w:p>
    <w:p w14:paraId="0A51338B" w14:textId="1825BE00"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2.20 SPECIFIC SERVICE RULES AND POLICIES</w:t>
      </w:r>
      <w:r w:rsidRPr="00134D3B">
        <w:rPr>
          <w:rFonts w:ascii="Times New Roman" w:hAnsi="Times New Roman"/>
          <w:sz w:val="24"/>
          <w:szCs w:val="24"/>
        </w:rPr>
        <w:tab/>
      </w:r>
      <w:r w:rsidR="007C031F">
        <w:rPr>
          <w:rFonts w:ascii="Times New Roman" w:hAnsi="Times New Roman"/>
          <w:sz w:val="24"/>
          <w:szCs w:val="24"/>
        </w:rPr>
        <w:t>30</w:t>
      </w:r>
    </w:p>
    <w:p w14:paraId="68330800" w14:textId="662ACF82" w:rsidR="000E6232" w:rsidRPr="00134D3B"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3.0 EXTENSION POLICY</w:t>
      </w:r>
      <w:r w:rsidRPr="00134D3B">
        <w:rPr>
          <w:rFonts w:ascii="Times New Roman" w:hAnsi="Times New Roman"/>
          <w:sz w:val="24"/>
          <w:szCs w:val="24"/>
        </w:rPr>
        <w:tab/>
      </w:r>
      <w:r w:rsidR="00134D3B" w:rsidRPr="00134D3B">
        <w:rPr>
          <w:rFonts w:ascii="Times New Roman" w:hAnsi="Times New Roman"/>
          <w:sz w:val="24"/>
          <w:szCs w:val="24"/>
        </w:rPr>
        <w:t>3</w:t>
      </w:r>
      <w:r w:rsidR="007C031F">
        <w:rPr>
          <w:rFonts w:ascii="Times New Roman" w:hAnsi="Times New Roman"/>
          <w:sz w:val="24"/>
          <w:szCs w:val="24"/>
        </w:rPr>
        <w:t>4</w:t>
      </w:r>
    </w:p>
    <w:p w14:paraId="08C6E429" w14:textId="0848A9EB" w:rsidR="000E6232" w:rsidRPr="009119CE" w:rsidRDefault="000E6232" w:rsidP="000E6232">
      <w:pPr>
        <w:tabs>
          <w:tab w:val="right" w:leader="dot" w:pos="8640"/>
        </w:tabs>
        <w:ind w:left="720"/>
        <w:jc w:val="left"/>
        <w:rPr>
          <w:rFonts w:ascii="Times New Roman" w:hAnsi="Times New Roman"/>
          <w:sz w:val="24"/>
          <w:szCs w:val="24"/>
        </w:rPr>
      </w:pPr>
      <w:r w:rsidRPr="00134D3B">
        <w:rPr>
          <w:rFonts w:ascii="Times New Roman" w:hAnsi="Times New Roman"/>
          <w:sz w:val="24"/>
          <w:szCs w:val="24"/>
        </w:rPr>
        <w:t>SECTION 3.20 SPECIFIC EXTENSION POLICY</w:t>
      </w:r>
      <w:r w:rsidRPr="00134D3B">
        <w:rPr>
          <w:rFonts w:ascii="Times New Roman" w:hAnsi="Times New Roman"/>
          <w:sz w:val="24"/>
          <w:szCs w:val="24"/>
        </w:rPr>
        <w:tab/>
      </w:r>
      <w:r w:rsidR="00134D3B" w:rsidRPr="00134D3B">
        <w:rPr>
          <w:rFonts w:ascii="Times New Roman" w:hAnsi="Times New Roman"/>
          <w:sz w:val="24"/>
          <w:szCs w:val="24"/>
        </w:rPr>
        <w:t>3</w:t>
      </w:r>
      <w:r w:rsidR="007C031F">
        <w:rPr>
          <w:rFonts w:ascii="Times New Roman" w:hAnsi="Times New Roman"/>
          <w:sz w:val="24"/>
          <w:szCs w:val="24"/>
        </w:rPr>
        <w:t>5</w:t>
      </w:r>
    </w:p>
    <w:p w14:paraId="512BAB8C" w14:textId="77777777" w:rsidR="000E6232" w:rsidRPr="009119CE" w:rsidRDefault="000E6232" w:rsidP="000E6232">
      <w:pPr>
        <w:ind w:left="720"/>
        <w:jc w:val="left"/>
        <w:rPr>
          <w:rFonts w:ascii="Times New Roman" w:hAnsi="Times New Roman"/>
          <w:sz w:val="24"/>
          <w:szCs w:val="24"/>
        </w:rPr>
      </w:pPr>
    </w:p>
    <w:p w14:paraId="6CB75F39" w14:textId="5B37E908" w:rsidR="000E6232" w:rsidRPr="009119CE" w:rsidRDefault="000E6232" w:rsidP="0008755E">
      <w:pPr>
        <w:widowControl w:val="0"/>
        <w:autoSpaceDE w:val="0"/>
        <w:autoSpaceDN w:val="0"/>
        <w:adjustRightInd w:val="0"/>
        <w:ind w:firstLine="720"/>
        <w:jc w:val="left"/>
        <w:rPr>
          <w:rFonts w:ascii="Times New Roman" w:hAnsi="Times New Roman"/>
          <w:sz w:val="24"/>
          <w:szCs w:val="24"/>
        </w:rPr>
      </w:pPr>
      <w:r w:rsidRPr="009119CE">
        <w:rPr>
          <w:rFonts w:ascii="Times New Roman" w:eastAsia="Times New Roman" w:hAnsi="Times New Roman"/>
          <w:sz w:val="24"/>
          <w:szCs w:val="24"/>
        </w:rPr>
        <w:t xml:space="preserve">APPENDIX A </w:t>
      </w:r>
      <w:r w:rsidR="00DD5186">
        <w:rPr>
          <w:rFonts w:ascii="Times New Roman" w:eastAsia="Times New Roman" w:hAnsi="Times New Roman"/>
          <w:sz w:val="24"/>
          <w:szCs w:val="24"/>
        </w:rPr>
        <w:t>-</w:t>
      </w:r>
      <w:r w:rsidRPr="009119CE">
        <w:rPr>
          <w:rFonts w:ascii="Times New Roman" w:eastAsia="Times New Roman" w:hAnsi="Times New Roman"/>
          <w:sz w:val="24"/>
          <w:szCs w:val="24"/>
        </w:rPr>
        <w:t xml:space="preserve"> </w:t>
      </w:r>
      <w:r w:rsidRPr="009119CE">
        <w:rPr>
          <w:rFonts w:ascii="Times New Roman" w:hAnsi="Times New Roman"/>
          <w:sz w:val="24"/>
          <w:szCs w:val="24"/>
        </w:rPr>
        <w:t>DROUGHT CONTINGENCY PLAN</w:t>
      </w:r>
    </w:p>
    <w:p w14:paraId="6248880D" w14:textId="77777777" w:rsidR="008B5794" w:rsidRPr="008E3885" w:rsidRDefault="000E6232" w:rsidP="000E6232">
      <w:pPr>
        <w:rPr>
          <w:rFonts w:ascii="Times New Roman" w:hAnsi="Times New Roman"/>
        </w:rPr>
      </w:pPr>
      <w:r w:rsidRPr="009119CE">
        <w:rPr>
          <w:rFonts w:ascii="Times New Roman" w:hAnsi="Times New Roman"/>
          <w:sz w:val="24"/>
          <w:szCs w:val="24"/>
        </w:rPr>
        <w:br w:type="page"/>
      </w:r>
      <w:r w:rsidRPr="009119CE">
        <w:rPr>
          <w:rFonts w:ascii="Times New Roman" w:hAnsi="Times New Roman"/>
          <w:b/>
          <w:sz w:val="24"/>
          <w:szCs w:val="24"/>
        </w:rPr>
        <w:lastRenderedPageBreak/>
        <w:t>LIST OF SUBDIVISIONS AND SYSTEMS</w:t>
      </w:r>
      <w:r w:rsidR="008B5794" w:rsidRPr="009119CE">
        <w:rPr>
          <w:rFonts w:ascii="Times New Roman" w:hAnsi="Times New Roman"/>
          <w:b/>
          <w:sz w:val="24"/>
          <w:szCs w:val="24"/>
        </w:rPr>
        <w:t xml:space="preserve"> </w:t>
      </w:r>
    </w:p>
    <w:p w14:paraId="51CD0032" w14:textId="71D1F38B" w:rsidR="000E6232" w:rsidRPr="009119CE" w:rsidRDefault="008B5794" w:rsidP="008B5794">
      <w:pPr>
        <w:pStyle w:val="Caption"/>
        <w:keepNext/>
        <w:rPr>
          <w:rFonts w:ascii="Times New Roman" w:hAnsi="Times New Roman"/>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1</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5760"/>
        <w:gridCol w:w="1373"/>
      </w:tblGrid>
      <w:tr w:rsidR="000E6232" w:rsidRPr="009119CE" w14:paraId="35FB7465" w14:textId="77777777" w:rsidTr="008E3885">
        <w:trPr>
          <w:tblHeader/>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08D6CF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PWS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C9ACBD4"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8A340C"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COUNTY</w:t>
            </w:r>
          </w:p>
        </w:tc>
      </w:tr>
      <w:tr w:rsidR="000E6232" w:rsidRPr="009119CE" w14:paraId="59958A47" w14:textId="77777777" w:rsidTr="008E3885">
        <w:trPr>
          <w:trHeight w:val="5174"/>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AAD1DD6" w14:textId="77777777" w:rsidR="000E6232" w:rsidRPr="009119CE" w:rsidRDefault="000E6232" w:rsidP="00177C0E">
            <w:pPr>
              <w:jc w:val="left"/>
              <w:rPr>
                <w:rFonts w:ascii="Times New Roman" w:hAnsi="Times New Roman"/>
                <w:sz w:val="24"/>
                <w:szCs w:val="24"/>
              </w:rPr>
            </w:pPr>
            <w:r w:rsidRPr="009119CE">
              <w:rPr>
                <w:rFonts w:ascii="Times New Roman" w:hAnsi="Times New Roman"/>
                <w:sz w:val="24"/>
                <w:szCs w:val="24"/>
              </w:rPr>
              <w:t>0460019 (Canyon Lake Shores)*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E5E57BC" w14:textId="77777777" w:rsidR="000E6232" w:rsidRPr="009119CE" w:rsidRDefault="000E6232" w:rsidP="00641974">
            <w:pPr>
              <w:rPr>
                <w:rFonts w:ascii="Times New Roman" w:hAnsi="Times New Roman"/>
                <w:sz w:val="24"/>
                <w:szCs w:val="24"/>
              </w:rPr>
            </w:pPr>
          </w:p>
          <w:p w14:paraId="74589B97" w14:textId="41DA7583"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Ahern Creek Ranches, Brumley, Bulverde Crossing, Bulverde Hills, </w:t>
            </w:r>
            <w:r w:rsidR="00F27B65">
              <w:rPr>
                <w:rFonts w:ascii="Times New Roman" w:hAnsi="Times New Roman"/>
                <w:sz w:val="24"/>
                <w:szCs w:val="24"/>
              </w:rPr>
              <w:t xml:space="preserve">Canyon Lake Estates, </w:t>
            </w:r>
            <w:r w:rsidRPr="009119CE">
              <w:rPr>
                <w:rFonts w:ascii="Times New Roman" w:hAnsi="Times New Roman"/>
                <w:sz w:val="24"/>
                <w:szCs w:val="24"/>
              </w:rPr>
              <w:t>Canyon Lake Shores, Canyon Lake Acres, Canyon Lake Island, Carpers Creek, Cascada, Comal Hills, Cougar Ridge, Cross Canyon Ranch, Cypress Springs on the Guadalupe, Deer River/Valero Estates, Devils Backbone Heights, The Point/Hillcrest, Eldorado Heights, Glenmare, Hancock Oak Hills, HEB Bulverde Shopping Center, Lake of the Hills, Lakewood Hills, Lantana Ridge, Lakeside Valley, Mystic Shores, Mystic Bluffs, Northlake Estates, Oakland Estates, Rancho Del Lago West, Rayner Ranch, Rinconada Heights, River Crossing, Riverwood, Rocky Creek Ranch, Saddle Ridge*, Scenic Terrace/Hancock Canyon, Springs at Rebecca Creek, Stallion Estates, Stallion Springs, Summit Estates at Fischer, Tamarack Shores, Tanglewood Shores, The Cedars, The Enclave, The Legends at Rancho Del Lago, Serenity Oaks, Spring Branch Meadows, The Crossing at Spring Creek, Tranquility Park, Woods of Spring Branch, Rebecca Creek</w:t>
            </w:r>
            <w:r w:rsidR="00EC0D0B">
              <w:rPr>
                <w:rFonts w:ascii="Times New Roman" w:hAnsi="Times New Roman"/>
                <w:sz w:val="24"/>
                <w:szCs w:val="24"/>
              </w:rPr>
              <w:t>, Summit North</w:t>
            </w:r>
          </w:p>
          <w:p w14:paraId="0655D6F6" w14:textId="77777777" w:rsidR="000E6232" w:rsidRPr="009119CE" w:rsidRDefault="000E6232" w:rsidP="00641974">
            <w:pPr>
              <w:rPr>
                <w:rFonts w:ascii="Times New Roman" w:hAnsi="Times New Roman"/>
                <w:sz w:val="24"/>
                <w:szCs w:val="24"/>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244C72"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 and Blanco</w:t>
            </w:r>
          </w:p>
        </w:tc>
      </w:tr>
      <w:tr w:rsidR="000E6232" w:rsidRPr="009119CE" w14:paraId="3624967E" w14:textId="77777777" w:rsidTr="008E3885">
        <w:trPr>
          <w:trHeight w:val="3059"/>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8E6AFF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0460172 (Triple Peak)</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4F97F55" w14:textId="3D1AB77F" w:rsidR="000E6232" w:rsidRPr="009119CE" w:rsidRDefault="000E6232" w:rsidP="00641974">
            <w:pPr>
              <w:jc w:val="both"/>
              <w:rPr>
                <w:rFonts w:ascii="Times New Roman" w:hAnsi="Times New Roman"/>
                <w:sz w:val="24"/>
                <w:szCs w:val="24"/>
              </w:rPr>
            </w:pPr>
            <w:r w:rsidRPr="009119CE">
              <w:rPr>
                <w:rFonts w:ascii="Times New Roman" w:hAnsi="Times New Roman"/>
                <w:sz w:val="24"/>
                <w:szCs w:val="24"/>
              </w:rPr>
              <w:t xml:space="preserve">Astro Hills, Canyon Lake Hills, Canyon Lake Forest/Waterfront Park, Canyon Lake Village, Cordova Bend, Crystal Heights, Emerald Valley, Ensenada Shores, First Mountain, Guadalupe River Club, Horseshoe Falls, Inland Estates,  Lakeview Park, Las Brisas, </w:t>
            </w:r>
            <w:r w:rsidR="007D0498" w:rsidRPr="009119CE">
              <w:rPr>
                <w:rFonts w:ascii="Times New Roman" w:hAnsi="Times New Roman"/>
                <w:sz w:val="24"/>
                <w:szCs w:val="24"/>
              </w:rPr>
              <w:t xml:space="preserve">Meyer Ranch, </w:t>
            </w:r>
            <w:r w:rsidRPr="009119CE">
              <w:rPr>
                <w:rFonts w:ascii="Times New Roman" w:hAnsi="Times New Roman"/>
                <w:sz w:val="24"/>
                <w:szCs w:val="24"/>
              </w:rPr>
              <w:t xml:space="preserve">Mountain Springs, Mt. Lookout, Oak Shores North, Ponderosa, Riverside, Rolling Hills, Sattler, Summit Estates, The Oaks, The Woodlands, Tom Creek Hills/Heritage Estates, Triple Peak Ranch Estates, Village West, Vintage Oaks, </w:t>
            </w:r>
            <w:r w:rsidR="00194AF4">
              <w:rPr>
                <w:rFonts w:ascii="Times New Roman" w:hAnsi="Times New Roman"/>
                <w:sz w:val="24"/>
                <w:szCs w:val="24"/>
              </w:rPr>
              <w:t xml:space="preserve">Waldsanger, </w:t>
            </w:r>
            <w:r w:rsidRPr="009119CE">
              <w:rPr>
                <w:rFonts w:ascii="Times New Roman" w:hAnsi="Times New Roman"/>
                <w:sz w:val="24"/>
                <w:szCs w:val="24"/>
              </w:rPr>
              <w:t>Waggner Ranch, Whispering Hill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296A93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p w14:paraId="38E735F8" w14:textId="77777777" w:rsidR="000E6232" w:rsidRPr="009119CE" w:rsidRDefault="000E6232" w:rsidP="00641974">
            <w:pPr>
              <w:rPr>
                <w:rFonts w:ascii="Times New Roman" w:hAnsi="Times New Roman"/>
                <w:sz w:val="24"/>
                <w:szCs w:val="24"/>
              </w:rPr>
            </w:pPr>
          </w:p>
          <w:p w14:paraId="190E3666" w14:textId="77777777" w:rsidR="000E6232" w:rsidRPr="009119CE" w:rsidRDefault="000E6232" w:rsidP="00641974">
            <w:pPr>
              <w:rPr>
                <w:rFonts w:ascii="Times New Roman" w:hAnsi="Times New Roman"/>
                <w:sz w:val="24"/>
                <w:szCs w:val="24"/>
              </w:rPr>
            </w:pPr>
          </w:p>
          <w:p w14:paraId="5149AF96" w14:textId="77777777" w:rsidR="000E6232" w:rsidRPr="009119CE" w:rsidRDefault="000E6232" w:rsidP="00641974">
            <w:pPr>
              <w:rPr>
                <w:rFonts w:ascii="Times New Roman" w:hAnsi="Times New Roman"/>
                <w:sz w:val="24"/>
                <w:szCs w:val="24"/>
              </w:rPr>
            </w:pPr>
          </w:p>
          <w:p w14:paraId="12E1E0BE" w14:textId="77777777" w:rsidR="000E6232" w:rsidRPr="009119CE" w:rsidRDefault="000E6232" w:rsidP="00641974">
            <w:pPr>
              <w:rPr>
                <w:rFonts w:ascii="Times New Roman" w:hAnsi="Times New Roman"/>
                <w:sz w:val="24"/>
                <w:szCs w:val="24"/>
              </w:rPr>
            </w:pPr>
          </w:p>
          <w:p w14:paraId="7E7784EE" w14:textId="77777777" w:rsidR="000E6232" w:rsidRPr="009119CE" w:rsidRDefault="000E6232" w:rsidP="00641974">
            <w:pPr>
              <w:rPr>
                <w:rFonts w:ascii="Times New Roman" w:hAnsi="Times New Roman"/>
                <w:sz w:val="24"/>
                <w:szCs w:val="24"/>
              </w:rPr>
            </w:pPr>
          </w:p>
          <w:p w14:paraId="4A33893C" w14:textId="77777777" w:rsidR="000E6232" w:rsidRPr="009119CE" w:rsidRDefault="000E6232" w:rsidP="00641974">
            <w:pPr>
              <w:jc w:val="both"/>
              <w:rPr>
                <w:rFonts w:ascii="Times New Roman" w:hAnsi="Times New Roman"/>
                <w:sz w:val="24"/>
                <w:szCs w:val="24"/>
              </w:rPr>
            </w:pPr>
          </w:p>
        </w:tc>
      </w:tr>
      <w:tr w:rsidR="000E6232" w:rsidRPr="009119CE" w14:paraId="49AEA00F"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09513D95"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0160019 (Rust Ranch)</w:t>
            </w:r>
          </w:p>
          <w:p w14:paraId="0CB43780"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8C1F01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 xml:space="preserve">Rust Ranch </w:t>
            </w:r>
          </w:p>
          <w:p w14:paraId="43243384"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Whitmire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D9195B"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Blanco</w:t>
            </w:r>
          </w:p>
        </w:tc>
      </w:tr>
      <w:tr w:rsidR="000E6232" w:rsidRPr="009119CE" w14:paraId="4AF15440" w14:textId="77777777" w:rsidTr="008E3885">
        <w:trPr>
          <w:trHeight w:val="395"/>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B3F3DC9"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0460246 (Glenwood)</w:t>
            </w:r>
          </w:p>
          <w:p w14:paraId="543215CB" w14:textId="77777777" w:rsidR="000E6232" w:rsidRPr="009119CE" w:rsidRDefault="000E6232" w:rsidP="00641974">
            <w:pPr>
              <w:rPr>
                <w:rFonts w:ascii="Times New Roman" w:hAnsi="Times New Roman"/>
                <w:sz w:val="24"/>
                <w:szCs w:val="24"/>
              </w:rPr>
            </w:pP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07AFB6B" w14:textId="14CA3371"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Glenwood</w:t>
            </w:r>
            <w:r w:rsidR="004B6961" w:rsidRPr="009119CE">
              <w:rPr>
                <w:rFonts w:ascii="Times New Roman" w:hAnsi="Times New Roman"/>
                <w:sz w:val="24"/>
                <w:szCs w:val="24"/>
              </w:rPr>
              <w:t>, Ventana, Belle Oaks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0BF637"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0E6232" w:rsidRPr="009119CE" w14:paraId="2FA417D6"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273A04E7"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0460235 (North Point)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7DAC9BD" w14:textId="77777777" w:rsidR="000E6232" w:rsidRPr="009119CE" w:rsidRDefault="000E6232" w:rsidP="00641974">
            <w:pPr>
              <w:jc w:val="left"/>
              <w:rPr>
                <w:rFonts w:ascii="Times New Roman" w:hAnsi="Times New Roman"/>
                <w:sz w:val="24"/>
                <w:szCs w:val="24"/>
              </w:rPr>
            </w:pPr>
            <w:r w:rsidRPr="009119CE">
              <w:rPr>
                <w:rFonts w:ascii="Times New Roman" w:hAnsi="Times New Roman"/>
                <w:sz w:val="24"/>
                <w:szCs w:val="24"/>
              </w:rPr>
              <w:t>North Point Subdivision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F7A3DDD" w14:textId="77777777" w:rsidR="000E6232" w:rsidRPr="009119CE" w:rsidRDefault="000E6232" w:rsidP="00641974">
            <w:pPr>
              <w:rPr>
                <w:rFonts w:ascii="Times New Roman" w:hAnsi="Times New Roman"/>
                <w:sz w:val="24"/>
                <w:szCs w:val="24"/>
              </w:rPr>
            </w:pPr>
            <w:r w:rsidRPr="009119CE">
              <w:rPr>
                <w:rFonts w:ascii="Times New Roman" w:hAnsi="Times New Roman"/>
                <w:sz w:val="24"/>
                <w:szCs w:val="24"/>
              </w:rPr>
              <w:t>Comal</w:t>
            </w:r>
          </w:p>
        </w:tc>
      </w:tr>
      <w:tr w:rsidR="008B5794" w:rsidRPr="009119CE" w14:paraId="1CC1D2AC" w14:textId="77777777" w:rsidTr="008E3885">
        <w:trPr>
          <w:trHeight w:val="548"/>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55BF7761"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2270049 (Deer Creek Water)**</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D539889" w14:textId="1F58F61A"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 xml:space="preserve">Deer Creek Ranch, Vistancia, Highland Creek Lakes, Hill Creek West, Hill Top Manor, </w:t>
            </w:r>
            <w:r w:rsidR="00E860C9">
              <w:rPr>
                <w:rFonts w:ascii="Times New Roman" w:hAnsi="Times New Roman"/>
                <w:sz w:val="24"/>
                <w:szCs w:val="24"/>
              </w:rPr>
              <w:t xml:space="preserve">Montebella, </w:t>
            </w:r>
            <w:r w:rsidRPr="009119CE">
              <w:rPr>
                <w:rFonts w:ascii="Times New Roman" w:hAnsi="Times New Roman"/>
                <w:sz w:val="24"/>
                <w:szCs w:val="24"/>
              </w:rPr>
              <w:t>Mountain Creek Lakes, Twin Lake Hills, Valley Lake Hills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0F8081"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Hays and Travis</w:t>
            </w:r>
          </w:p>
        </w:tc>
      </w:tr>
    </w:tbl>
    <w:p w14:paraId="723E7FB4" w14:textId="764DF55F" w:rsidR="003B489A" w:rsidRPr="009119CE"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 See Page Nos. 7 through </w:t>
      </w:r>
      <w:r w:rsidR="007B7307">
        <w:rPr>
          <w:rFonts w:ascii="Times New Roman" w:hAnsi="Times New Roman"/>
          <w:sz w:val="24"/>
          <w:szCs w:val="24"/>
        </w:rPr>
        <w:t>8</w:t>
      </w:r>
      <w:r w:rsidRPr="009119CE">
        <w:rPr>
          <w:rFonts w:ascii="Times New Roman" w:hAnsi="Times New Roman"/>
          <w:sz w:val="24"/>
          <w:szCs w:val="24"/>
        </w:rPr>
        <w:t xml:space="preserve"> for rates applicable to Saddle Ridge.</w:t>
      </w:r>
    </w:p>
    <w:p w14:paraId="422B1056" w14:textId="747D4A4D" w:rsidR="008B5794" w:rsidRPr="009119CE" w:rsidRDefault="003B489A" w:rsidP="008B5794">
      <w:pPr>
        <w:ind w:left="-450" w:right="-630"/>
        <w:jc w:val="left"/>
        <w:rPr>
          <w:rFonts w:ascii="Times New Roman" w:hAnsi="Times New Roman"/>
          <w:b/>
          <w:sz w:val="24"/>
          <w:szCs w:val="24"/>
        </w:rPr>
      </w:pPr>
      <w:r w:rsidRPr="009119CE">
        <w:rPr>
          <w:rFonts w:ascii="Times New Roman" w:hAnsi="Times New Roman"/>
          <w:sz w:val="24"/>
          <w:szCs w:val="24"/>
        </w:rPr>
        <w:t xml:space="preserve">** See Page Nos. </w:t>
      </w:r>
      <w:r w:rsidR="007B7307">
        <w:rPr>
          <w:rFonts w:ascii="Times New Roman" w:hAnsi="Times New Roman"/>
          <w:sz w:val="24"/>
          <w:szCs w:val="24"/>
        </w:rPr>
        <w:t>9</w:t>
      </w:r>
      <w:r w:rsidRPr="009119CE">
        <w:rPr>
          <w:rFonts w:ascii="Times New Roman" w:hAnsi="Times New Roman"/>
          <w:sz w:val="24"/>
          <w:szCs w:val="24"/>
        </w:rPr>
        <w:t xml:space="preserve"> through </w:t>
      </w:r>
      <w:r w:rsidR="007B7307">
        <w:rPr>
          <w:rFonts w:ascii="Times New Roman" w:hAnsi="Times New Roman"/>
          <w:sz w:val="24"/>
          <w:szCs w:val="24"/>
        </w:rPr>
        <w:t>11</w:t>
      </w:r>
      <w:r w:rsidRPr="009119CE">
        <w:rPr>
          <w:rFonts w:ascii="Times New Roman" w:hAnsi="Times New Roman"/>
          <w:sz w:val="24"/>
          <w:szCs w:val="24"/>
        </w:rPr>
        <w:t xml:space="preserve"> for rates applicable to Deer Creek.</w:t>
      </w:r>
    </w:p>
    <w:p w14:paraId="0AA35FE5" w14:textId="7B195294" w:rsidR="008B5794" w:rsidRPr="009119CE" w:rsidRDefault="008B5794" w:rsidP="008B5794">
      <w:pPr>
        <w:jc w:val="left"/>
        <w:rPr>
          <w:rFonts w:ascii="Times New Roman" w:hAnsi="Times New Roman"/>
          <w:b/>
          <w:sz w:val="24"/>
          <w:szCs w:val="24"/>
        </w:rPr>
      </w:pPr>
      <w:r w:rsidRPr="009119CE">
        <w:rPr>
          <w:rFonts w:ascii="Times New Roman" w:hAnsi="Times New Roman"/>
          <w:b/>
          <w:sz w:val="24"/>
          <w:szCs w:val="24"/>
        </w:rPr>
        <w:br w:type="page"/>
      </w:r>
    </w:p>
    <w:p w14:paraId="771AD1EA" w14:textId="07F0C25A" w:rsidR="003B489A" w:rsidRPr="009119CE" w:rsidRDefault="003B489A" w:rsidP="003B489A">
      <w:pPr>
        <w:rPr>
          <w:rFonts w:ascii="Times New Roman" w:hAnsi="Times New Roman"/>
          <w:b/>
          <w:sz w:val="24"/>
          <w:szCs w:val="24"/>
        </w:rPr>
      </w:pPr>
      <w:r w:rsidRPr="009119CE">
        <w:rPr>
          <w:rFonts w:ascii="Times New Roman" w:hAnsi="Times New Roman"/>
          <w:b/>
          <w:sz w:val="24"/>
          <w:szCs w:val="24"/>
        </w:rPr>
        <w:lastRenderedPageBreak/>
        <w:t>LIST OF SUBDIVISIONS AND SYSTEMS</w:t>
      </w:r>
    </w:p>
    <w:p w14:paraId="3A5CAFCB" w14:textId="74F44C0A" w:rsidR="008B5794" w:rsidRPr="009119CE" w:rsidRDefault="008B5794" w:rsidP="008B5794">
      <w:pPr>
        <w:pStyle w:val="Caption"/>
        <w:rPr>
          <w:rFonts w:ascii="Times New Roman" w:hAnsi="Times New Roman"/>
          <w:b/>
          <w:sz w:val="24"/>
          <w:szCs w:val="24"/>
        </w:rPr>
      </w:pPr>
      <w:r w:rsidRPr="009119CE">
        <w:rPr>
          <w:rFonts w:ascii="Times New Roman" w:hAnsi="Times New Roman"/>
        </w:rPr>
        <w:t xml:space="preserve">Table </w:t>
      </w:r>
      <w:r w:rsidRPr="000A7EF4">
        <w:rPr>
          <w:rFonts w:ascii="Times New Roman" w:hAnsi="Times New Roman"/>
        </w:rPr>
        <w:fldChar w:fldCharType="begin"/>
      </w:r>
      <w:r w:rsidRPr="009119CE">
        <w:rPr>
          <w:rFonts w:ascii="Times New Roman" w:hAnsi="Times New Roman"/>
        </w:rPr>
        <w:instrText xml:space="preserve"> SEQ Table \* ARABIC </w:instrText>
      </w:r>
      <w:r w:rsidRPr="000A7EF4">
        <w:rPr>
          <w:rFonts w:ascii="Times New Roman" w:hAnsi="Times New Roman"/>
        </w:rPr>
        <w:fldChar w:fldCharType="separate"/>
      </w:r>
      <w:r w:rsidRPr="009119CE">
        <w:rPr>
          <w:rFonts w:ascii="Times New Roman" w:hAnsi="Times New Roman"/>
          <w:noProof/>
        </w:rPr>
        <w:t>2</w:t>
      </w:r>
      <w:r w:rsidRPr="000A7EF4">
        <w:rPr>
          <w:rFonts w:ascii="Times New Roman" w:hAnsi="Times New Roman"/>
        </w:rPr>
        <w:fldChar w:fldCharType="end"/>
      </w:r>
      <w:r w:rsidRPr="009119CE">
        <w:rPr>
          <w:rFonts w:ascii="Times New Roman" w:hAnsi="Times New Roman"/>
        </w:rPr>
        <w:t xml:space="preserve"> of 2</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5400"/>
        <w:gridCol w:w="1373"/>
      </w:tblGrid>
      <w:tr w:rsidR="003B489A" w:rsidRPr="009119CE" w14:paraId="4860C909" w14:textId="77777777" w:rsidTr="006E2894">
        <w:trPr>
          <w:tblHeader/>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5AF3F358"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PWS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BCB6231"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SUBDIVISION/SERVICE AREA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482C8DF" w14:textId="77777777" w:rsidR="003B489A" w:rsidRPr="009119CE" w:rsidRDefault="003B489A" w:rsidP="006E2894">
            <w:pPr>
              <w:rPr>
                <w:rFonts w:ascii="Times New Roman" w:hAnsi="Times New Roman"/>
                <w:sz w:val="24"/>
                <w:szCs w:val="24"/>
              </w:rPr>
            </w:pPr>
            <w:r w:rsidRPr="009119CE">
              <w:rPr>
                <w:rFonts w:ascii="Times New Roman" w:hAnsi="Times New Roman"/>
                <w:sz w:val="24"/>
                <w:szCs w:val="24"/>
              </w:rPr>
              <w:t>COUNTY</w:t>
            </w:r>
          </w:p>
        </w:tc>
      </w:tr>
      <w:tr w:rsidR="008B5794" w:rsidRPr="009119CE" w14:paraId="727944CA"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9EBF1D4"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0460153 (Clear Water Estates)***</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BA95BCE" w14:textId="77777777" w:rsidR="008B5794" w:rsidRPr="009119CE" w:rsidRDefault="008B5794" w:rsidP="006E2894">
            <w:pPr>
              <w:jc w:val="left"/>
              <w:rPr>
                <w:rFonts w:ascii="Times New Roman" w:hAnsi="Times New Roman"/>
                <w:sz w:val="24"/>
                <w:szCs w:val="24"/>
              </w:rPr>
            </w:pPr>
            <w:r w:rsidRPr="009119CE">
              <w:rPr>
                <w:rFonts w:ascii="Times New Roman" w:hAnsi="Times New Roman"/>
                <w:sz w:val="24"/>
                <w:szCs w:val="24"/>
              </w:rPr>
              <w:t>Clear Water Estates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B33EF89" w14:textId="77777777" w:rsidR="008B5794" w:rsidRPr="009119CE" w:rsidRDefault="008B5794" w:rsidP="006E2894">
            <w:pPr>
              <w:rPr>
                <w:rFonts w:ascii="Times New Roman" w:hAnsi="Times New Roman"/>
                <w:sz w:val="24"/>
                <w:szCs w:val="24"/>
              </w:rPr>
            </w:pPr>
            <w:r w:rsidRPr="009119CE">
              <w:rPr>
                <w:rFonts w:ascii="Times New Roman" w:hAnsi="Times New Roman"/>
                <w:sz w:val="24"/>
                <w:szCs w:val="24"/>
              </w:rPr>
              <w:t>Comal</w:t>
            </w:r>
          </w:p>
        </w:tc>
      </w:tr>
      <w:tr w:rsidR="007653DE" w:rsidRPr="009119CE" w14:paraId="42394CA3"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2D7D9291" w14:textId="2D285196" w:rsidR="007653DE" w:rsidRPr="009119CE" w:rsidRDefault="007653DE" w:rsidP="006E2894">
            <w:pPr>
              <w:jc w:val="left"/>
              <w:rPr>
                <w:rFonts w:ascii="Times New Roman" w:hAnsi="Times New Roman"/>
                <w:sz w:val="24"/>
                <w:szCs w:val="24"/>
              </w:rPr>
            </w:pPr>
            <w:r>
              <w:rPr>
                <w:rFonts w:ascii="Times New Roman" w:hAnsi="Times New Roman"/>
                <w:sz w:val="24"/>
                <w:szCs w:val="24"/>
              </w:rPr>
              <w:t>1300033 (Kendall West Utility)****</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56C9A52" w14:textId="5BD33773" w:rsidR="007653DE" w:rsidRPr="009119CE" w:rsidRDefault="007653DE" w:rsidP="006E2894">
            <w:pPr>
              <w:jc w:val="left"/>
              <w:rPr>
                <w:rFonts w:ascii="Times New Roman" w:hAnsi="Times New Roman"/>
                <w:sz w:val="24"/>
                <w:szCs w:val="24"/>
              </w:rPr>
            </w:pPr>
            <w:r>
              <w:rPr>
                <w:rFonts w:ascii="Times New Roman" w:hAnsi="Times New Roman"/>
                <w:sz w:val="24"/>
                <w:szCs w:val="24"/>
              </w:rPr>
              <w:t>Ranger Creek, Durango, Bent Tree, Overlook, Cibolo Oaks, Creekside, Shoreline, Tapatio Springs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26906DD" w14:textId="7CE95758" w:rsidR="007653DE" w:rsidRPr="009119CE" w:rsidRDefault="007653DE" w:rsidP="006E2894">
            <w:pPr>
              <w:rPr>
                <w:rFonts w:ascii="Times New Roman" w:hAnsi="Times New Roman"/>
                <w:sz w:val="24"/>
                <w:szCs w:val="24"/>
              </w:rPr>
            </w:pPr>
            <w:r>
              <w:rPr>
                <w:rFonts w:ascii="Times New Roman" w:hAnsi="Times New Roman"/>
                <w:sz w:val="24"/>
                <w:szCs w:val="24"/>
              </w:rPr>
              <w:t>Kendall</w:t>
            </w:r>
          </w:p>
        </w:tc>
      </w:tr>
      <w:tr w:rsidR="007653DE" w:rsidRPr="009119CE" w14:paraId="1DF2EC86"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36CE042" w14:textId="175DF1C9" w:rsidR="007653DE" w:rsidRPr="009119CE" w:rsidRDefault="007653DE" w:rsidP="006E2894">
            <w:pPr>
              <w:jc w:val="left"/>
              <w:rPr>
                <w:rFonts w:ascii="Times New Roman" w:hAnsi="Times New Roman"/>
                <w:sz w:val="24"/>
                <w:szCs w:val="24"/>
              </w:rPr>
            </w:pPr>
            <w:r>
              <w:rPr>
                <w:rFonts w:ascii="Times New Roman" w:hAnsi="Times New Roman"/>
                <w:sz w:val="24"/>
                <w:szCs w:val="24"/>
              </w:rPr>
              <w:t>0100092 (Bridlegate)*****</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32E4369E" w14:textId="5B800F28" w:rsidR="007653DE" w:rsidRPr="009119CE" w:rsidRDefault="007653DE" w:rsidP="006E2894">
            <w:pPr>
              <w:jc w:val="left"/>
              <w:rPr>
                <w:rFonts w:ascii="Times New Roman" w:hAnsi="Times New Roman"/>
                <w:sz w:val="24"/>
                <w:szCs w:val="24"/>
              </w:rPr>
            </w:pPr>
            <w:r w:rsidRPr="005417DB">
              <w:rPr>
                <w:rFonts w:ascii="Times New Roman" w:hAnsi="Times New Roman"/>
                <w:sz w:val="24"/>
                <w:szCs w:val="24"/>
              </w:rPr>
              <w:t>Bridlegate Ranch Subdivision (Bridlegate Unit 1, Bridlegate Unit 2, Bridlegate Unit 3, Bridlegate Unit 4 and Bridlegate Unit 5):</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81021F0" w14:textId="5106E8A8" w:rsidR="007653DE" w:rsidRPr="009119CE" w:rsidRDefault="007653DE" w:rsidP="006E2894">
            <w:pPr>
              <w:rPr>
                <w:rFonts w:ascii="Times New Roman" w:hAnsi="Times New Roman"/>
                <w:sz w:val="24"/>
                <w:szCs w:val="24"/>
              </w:rPr>
            </w:pPr>
            <w:r>
              <w:rPr>
                <w:rFonts w:ascii="Times New Roman" w:hAnsi="Times New Roman"/>
                <w:sz w:val="24"/>
                <w:szCs w:val="24"/>
              </w:rPr>
              <w:t>Bandera</w:t>
            </w:r>
          </w:p>
        </w:tc>
      </w:tr>
      <w:tr w:rsidR="007653DE" w:rsidRPr="009119CE" w14:paraId="1A218D65"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1ABC701" w14:textId="6DE6E38D" w:rsidR="007653DE" w:rsidRDefault="007653DE" w:rsidP="006E2894">
            <w:pPr>
              <w:jc w:val="left"/>
              <w:rPr>
                <w:rFonts w:ascii="Times New Roman" w:hAnsi="Times New Roman"/>
                <w:sz w:val="24"/>
                <w:szCs w:val="24"/>
              </w:rPr>
            </w:pPr>
            <w:r>
              <w:rPr>
                <w:rFonts w:ascii="Times New Roman" w:hAnsi="Times New Roman"/>
                <w:sz w:val="24"/>
                <w:szCs w:val="24"/>
              </w:rPr>
              <w:t>0100096 (</w:t>
            </w:r>
            <w:r w:rsidRPr="005417DB">
              <w:rPr>
                <w:rFonts w:ascii="Times New Roman" w:hAnsi="Times New Roman"/>
                <w:sz w:val="24"/>
                <w:szCs w:val="24"/>
              </w:rPr>
              <w:t>Latigo Ranch</w:t>
            </w:r>
            <w:r>
              <w:rPr>
                <w:rFonts w:ascii="Times New Roman" w:hAnsi="Times New Roman"/>
                <w:sz w:val="24"/>
                <w:szCs w:val="24"/>
              </w:rPr>
              <w:t>)******</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5FE5B16" w14:textId="20F2A5D5" w:rsidR="007653DE" w:rsidRDefault="007653DE" w:rsidP="006E2894">
            <w:pPr>
              <w:jc w:val="left"/>
              <w:rPr>
                <w:rFonts w:ascii="Times New Roman" w:hAnsi="Times New Roman"/>
                <w:sz w:val="24"/>
                <w:szCs w:val="24"/>
              </w:rPr>
            </w:pPr>
            <w:r w:rsidRPr="005417DB">
              <w:rPr>
                <w:rFonts w:ascii="Times New Roman" w:hAnsi="Times New Roman"/>
                <w:sz w:val="24"/>
                <w:szCs w:val="24"/>
              </w:rPr>
              <w:t>Latigo Ranch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9F94038" w14:textId="38A4254A" w:rsidR="007653DE" w:rsidRDefault="007653DE" w:rsidP="006E2894">
            <w:pPr>
              <w:rPr>
                <w:rFonts w:ascii="Times New Roman" w:hAnsi="Times New Roman"/>
                <w:sz w:val="24"/>
                <w:szCs w:val="24"/>
              </w:rPr>
            </w:pPr>
            <w:r>
              <w:rPr>
                <w:rFonts w:ascii="Times New Roman" w:hAnsi="Times New Roman"/>
                <w:sz w:val="24"/>
                <w:szCs w:val="24"/>
              </w:rPr>
              <w:t>Bandera</w:t>
            </w:r>
          </w:p>
        </w:tc>
      </w:tr>
      <w:tr w:rsidR="007653DE" w:rsidRPr="009119CE" w14:paraId="78910785"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65C03F9" w14:textId="43312D71" w:rsidR="007653DE" w:rsidRDefault="007653DE" w:rsidP="006E2894">
            <w:pPr>
              <w:jc w:val="left"/>
              <w:rPr>
                <w:rFonts w:ascii="Times New Roman" w:hAnsi="Times New Roman"/>
                <w:sz w:val="24"/>
                <w:szCs w:val="24"/>
              </w:rPr>
            </w:pPr>
            <w:r>
              <w:rPr>
                <w:rFonts w:ascii="Times New Roman" w:hAnsi="Times New Roman"/>
                <w:sz w:val="24"/>
                <w:szCs w:val="24"/>
              </w:rPr>
              <w:t>1630048 (</w:t>
            </w:r>
            <w:r w:rsidRPr="005417DB">
              <w:rPr>
                <w:rFonts w:ascii="Times New Roman" w:hAnsi="Times New Roman"/>
                <w:sz w:val="24"/>
                <w:szCs w:val="24"/>
              </w:rPr>
              <w:t>Summit Ridge</w:t>
            </w:r>
            <w:r>
              <w:rPr>
                <w:rFonts w:ascii="Times New Roman" w:hAnsi="Times New Roman"/>
                <w:sz w:val="24"/>
                <w:szCs w:val="24"/>
              </w:rPr>
              <w:t>)*******</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43115886" w14:textId="01443380" w:rsidR="007653DE" w:rsidRDefault="007653DE" w:rsidP="006E2894">
            <w:pPr>
              <w:jc w:val="left"/>
              <w:rPr>
                <w:rFonts w:ascii="Times New Roman" w:hAnsi="Times New Roman"/>
                <w:sz w:val="24"/>
                <w:szCs w:val="24"/>
              </w:rPr>
            </w:pPr>
            <w:r w:rsidRPr="005417DB">
              <w:rPr>
                <w:rFonts w:ascii="Times New Roman" w:hAnsi="Times New Roman"/>
                <w:sz w:val="24"/>
                <w:szCs w:val="24"/>
              </w:rPr>
              <w:t>Summit Ridge</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B7DEA45" w14:textId="13F60C4D" w:rsidR="007653DE" w:rsidRDefault="007653DE" w:rsidP="006E2894">
            <w:pPr>
              <w:rPr>
                <w:rFonts w:ascii="Times New Roman" w:hAnsi="Times New Roman"/>
                <w:sz w:val="24"/>
                <w:szCs w:val="24"/>
              </w:rPr>
            </w:pPr>
            <w:r>
              <w:rPr>
                <w:rFonts w:ascii="Times New Roman" w:hAnsi="Times New Roman"/>
                <w:sz w:val="24"/>
                <w:szCs w:val="24"/>
              </w:rPr>
              <w:t>Medina</w:t>
            </w:r>
          </w:p>
        </w:tc>
      </w:tr>
      <w:tr w:rsidR="007653DE" w:rsidRPr="009119CE" w14:paraId="354CB947" w14:textId="77777777" w:rsidTr="006E2894">
        <w:trPr>
          <w:trHeight w:val="548"/>
        </w:trPr>
        <w:tc>
          <w:tcPr>
            <w:tcW w:w="3037" w:type="dxa"/>
            <w:tcBorders>
              <w:top w:val="single" w:sz="4" w:space="0" w:color="auto"/>
              <w:left w:val="single" w:sz="4" w:space="0" w:color="auto"/>
              <w:bottom w:val="single" w:sz="4" w:space="0" w:color="auto"/>
              <w:right w:val="single" w:sz="4" w:space="0" w:color="auto"/>
            </w:tcBorders>
            <w:shd w:val="clear" w:color="auto" w:fill="auto"/>
          </w:tcPr>
          <w:p w14:paraId="7BDC6537" w14:textId="553A7909" w:rsidR="007653DE" w:rsidRDefault="007653DE" w:rsidP="006E2894">
            <w:pPr>
              <w:jc w:val="left"/>
              <w:rPr>
                <w:rFonts w:ascii="Times New Roman" w:hAnsi="Times New Roman"/>
                <w:sz w:val="24"/>
                <w:szCs w:val="24"/>
              </w:rPr>
            </w:pPr>
            <w:r w:rsidRPr="008A4F41">
              <w:rPr>
                <w:rFonts w:ascii="Times New Roman" w:hAnsi="Times New Roman"/>
                <w:sz w:val="24"/>
                <w:szCs w:val="24"/>
              </w:rPr>
              <w:t>0460223(Texas Country</w:t>
            </w:r>
            <w:r>
              <w:rPr>
                <w:rFonts w:ascii="Times New Roman" w:hAnsi="Times New Roman"/>
                <w:sz w:val="24"/>
                <w:szCs w:val="24"/>
              </w:rPr>
              <w:t xml:space="preserve"> Water)******** </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5123DD0D" w14:textId="6A3A129F" w:rsidR="007653DE" w:rsidRDefault="007653DE" w:rsidP="006E2894">
            <w:pPr>
              <w:jc w:val="left"/>
              <w:rPr>
                <w:rFonts w:ascii="Times New Roman" w:hAnsi="Times New Roman"/>
                <w:sz w:val="24"/>
                <w:szCs w:val="24"/>
              </w:rPr>
            </w:pPr>
            <w:r w:rsidRPr="008A4F41">
              <w:rPr>
                <w:rFonts w:ascii="Times New Roman" w:hAnsi="Times New Roman"/>
                <w:sz w:val="24"/>
                <w:szCs w:val="24"/>
              </w:rPr>
              <w:t>Texas Country Estates Units 1&amp;2</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7E41D81" w14:textId="2402FBB0" w:rsidR="007653DE" w:rsidRDefault="007653DE" w:rsidP="006E2894">
            <w:pPr>
              <w:rPr>
                <w:rFonts w:ascii="Times New Roman" w:hAnsi="Times New Roman"/>
                <w:sz w:val="24"/>
                <w:szCs w:val="24"/>
              </w:rPr>
            </w:pPr>
            <w:r>
              <w:rPr>
                <w:rFonts w:ascii="Times New Roman" w:hAnsi="Times New Roman"/>
                <w:sz w:val="24"/>
                <w:szCs w:val="24"/>
              </w:rPr>
              <w:t>Comal</w:t>
            </w:r>
          </w:p>
        </w:tc>
      </w:tr>
    </w:tbl>
    <w:p w14:paraId="0D98594A" w14:textId="44225521" w:rsidR="003B489A" w:rsidRDefault="003B489A" w:rsidP="003B489A">
      <w:pPr>
        <w:ind w:left="-450" w:right="-630"/>
        <w:jc w:val="left"/>
        <w:rPr>
          <w:rFonts w:ascii="Times New Roman" w:hAnsi="Times New Roman"/>
          <w:sz w:val="24"/>
          <w:szCs w:val="24"/>
        </w:rPr>
      </w:pPr>
      <w:r w:rsidRPr="009119CE">
        <w:rPr>
          <w:rFonts w:ascii="Times New Roman" w:hAnsi="Times New Roman"/>
          <w:sz w:val="24"/>
          <w:szCs w:val="24"/>
        </w:rPr>
        <w:t xml:space="preserve">***See Page Nos. </w:t>
      </w:r>
      <w:r w:rsidR="007B7307">
        <w:rPr>
          <w:rFonts w:ascii="Times New Roman" w:hAnsi="Times New Roman"/>
          <w:sz w:val="24"/>
          <w:szCs w:val="24"/>
        </w:rPr>
        <w:t>12</w:t>
      </w:r>
      <w:r w:rsidRPr="009119CE">
        <w:rPr>
          <w:rFonts w:ascii="Times New Roman" w:hAnsi="Times New Roman"/>
          <w:sz w:val="24"/>
          <w:szCs w:val="24"/>
        </w:rPr>
        <w:t xml:space="preserve"> through </w:t>
      </w:r>
      <w:r w:rsidR="007B7307">
        <w:rPr>
          <w:rFonts w:ascii="Times New Roman" w:hAnsi="Times New Roman"/>
          <w:sz w:val="24"/>
          <w:szCs w:val="24"/>
        </w:rPr>
        <w:t>13</w:t>
      </w:r>
      <w:r w:rsidRPr="009119CE">
        <w:rPr>
          <w:rFonts w:ascii="Times New Roman" w:hAnsi="Times New Roman"/>
          <w:sz w:val="24"/>
          <w:szCs w:val="24"/>
        </w:rPr>
        <w:t xml:space="preserve"> for rates applicable to Clear Water Estates.</w:t>
      </w:r>
    </w:p>
    <w:p w14:paraId="581C0B72" w14:textId="217E5E83" w:rsidR="00D05A67" w:rsidRDefault="00D05A67" w:rsidP="00D05A67">
      <w:pPr>
        <w:ind w:left="-450" w:right="-630"/>
        <w:jc w:val="left"/>
        <w:rPr>
          <w:rFonts w:ascii="Times New Roman" w:hAnsi="Times New Roman"/>
          <w:sz w:val="24"/>
          <w:szCs w:val="24"/>
        </w:rPr>
      </w:pPr>
      <w:r w:rsidRPr="009119CE">
        <w:rPr>
          <w:rFonts w:ascii="Times New Roman" w:hAnsi="Times New Roman"/>
          <w:sz w:val="24"/>
          <w:szCs w:val="24"/>
        </w:rPr>
        <w:t>***</w:t>
      </w:r>
      <w:r>
        <w:rPr>
          <w:rFonts w:ascii="Times New Roman" w:hAnsi="Times New Roman"/>
          <w:sz w:val="24"/>
          <w:szCs w:val="24"/>
        </w:rPr>
        <w:t>*</w:t>
      </w:r>
      <w:r w:rsidRPr="009119CE">
        <w:rPr>
          <w:rFonts w:ascii="Times New Roman" w:hAnsi="Times New Roman"/>
          <w:sz w:val="24"/>
          <w:szCs w:val="24"/>
        </w:rPr>
        <w:t xml:space="preserve">See </w:t>
      </w:r>
      <w:r w:rsidRPr="00477A66">
        <w:rPr>
          <w:rFonts w:ascii="Times New Roman" w:hAnsi="Times New Roman"/>
          <w:sz w:val="24"/>
          <w:szCs w:val="24"/>
        </w:rPr>
        <w:t>Page Nos. 1</w:t>
      </w:r>
      <w:r w:rsidR="00772D64" w:rsidRPr="00477A66">
        <w:rPr>
          <w:rFonts w:ascii="Times New Roman" w:hAnsi="Times New Roman"/>
          <w:sz w:val="24"/>
          <w:szCs w:val="24"/>
        </w:rPr>
        <w:t>4</w:t>
      </w:r>
      <w:r w:rsidRPr="00477A66">
        <w:rPr>
          <w:rFonts w:ascii="Times New Roman" w:hAnsi="Times New Roman"/>
          <w:sz w:val="24"/>
          <w:szCs w:val="24"/>
        </w:rPr>
        <w:t xml:space="preserve"> through 1</w:t>
      </w:r>
      <w:r w:rsidR="00772D64" w:rsidRPr="00477A66">
        <w:rPr>
          <w:rFonts w:ascii="Times New Roman" w:hAnsi="Times New Roman"/>
          <w:sz w:val="24"/>
          <w:szCs w:val="24"/>
        </w:rPr>
        <w:t>7</w:t>
      </w:r>
      <w:r w:rsidRPr="00477A66">
        <w:rPr>
          <w:rFonts w:ascii="Times New Roman" w:hAnsi="Times New Roman"/>
          <w:sz w:val="24"/>
          <w:szCs w:val="24"/>
        </w:rPr>
        <w:t xml:space="preserve"> for rates applicable to</w:t>
      </w:r>
      <w:r w:rsidR="008A33DD" w:rsidRPr="00477A66">
        <w:rPr>
          <w:rFonts w:ascii="Times New Roman" w:hAnsi="Times New Roman"/>
          <w:sz w:val="24"/>
          <w:szCs w:val="24"/>
        </w:rPr>
        <w:t xml:space="preserve"> Kendall West</w:t>
      </w:r>
      <w:r w:rsidRPr="00477A66">
        <w:rPr>
          <w:rFonts w:ascii="Times New Roman" w:hAnsi="Times New Roman"/>
          <w:sz w:val="24"/>
          <w:szCs w:val="24"/>
        </w:rPr>
        <w:t>.</w:t>
      </w:r>
    </w:p>
    <w:p w14:paraId="351988F2" w14:textId="7D6C67E8" w:rsidR="00134D3B" w:rsidRDefault="00134D3B" w:rsidP="00D05A67">
      <w:pPr>
        <w:ind w:left="-450" w:right="-630"/>
        <w:jc w:val="left"/>
        <w:rPr>
          <w:rFonts w:ascii="Times New Roman" w:hAnsi="Times New Roman"/>
          <w:sz w:val="24"/>
          <w:szCs w:val="24"/>
        </w:rPr>
      </w:pPr>
      <w:r>
        <w:rPr>
          <w:rFonts w:ascii="Times New Roman" w:hAnsi="Times New Roman"/>
          <w:sz w:val="24"/>
          <w:szCs w:val="24"/>
        </w:rPr>
        <w:t>*****</w:t>
      </w:r>
      <w:r w:rsidRPr="00134D3B">
        <w:rPr>
          <w:rFonts w:ascii="Times New Roman" w:hAnsi="Times New Roman"/>
          <w:sz w:val="24"/>
          <w:szCs w:val="24"/>
        </w:rPr>
        <w:t xml:space="preserve"> </w:t>
      </w:r>
      <w:r w:rsidRPr="009119CE">
        <w:rPr>
          <w:rFonts w:ascii="Times New Roman" w:hAnsi="Times New Roman"/>
          <w:sz w:val="24"/>
          <w:szCs w:val="24"/>
        </w:rPr>
        <w:t xml:space="preserve">See Page Nos. </w:t>
      </w:r>
      <w:r>
        <w:rPr>
          <w:rFonts w:ascii="Times New Roman" w:hAnsi="Times New Roman"/>
          <w:sz w:val="24"/>
          <w:szCs w:val="24"/>
        </w:rPr>
        <w:t>1</w:t>
      </w:r>
      <w:r w:rsidR="00477A66">
        <w:rPr>
          <w:rFonts w:ascii="Times New Roman" w:hAnsi="Times New Roman"/>
          <w:sz w:val="24"/>
          <w:szCs w:val="24"/>
        </w:rPr>
        <w:t>8</w:t>
      </w:r>
      <w:r w:rsidRPr="009119CE">
        <w:rPr>
          <w:rFonts w:ascii="Times New Roman" w:hAnsi="Times New Roman"/>
          <w:sz w:val="24"/>
          <w:szCs w:val="24"/>
        </w:rPr>
        <w:t xml:space="preserve"> through </w:t>
      </w:r>
      <w:r>
        <w:rPr>
          <w:rFonts w:ascii="Times New Roman" w:hAnsi="Times New Roman"/>
          <w:sz w:val="24"/>
          <w:szCs w:val="24"/>
        </w:rPr>
        <w:t>1</w:t>
      </w:r>
      <w:r w:rsidR="00477A66">
        <w:rPr>
          <w:rFonts w:ascii="Times New Roman" w:hAnsi="Times New Roman"/>
          <w:sz w:val="24"/>
          <w:szCs w:val="24"/>
        </w:rPr>
        <w:t>9</w:t>
      </w:r>
      <w:r w:rsidRPr="009119CE">
        <w:rPr>
          <w:rFonts w:ascii="Times New Roman" w:hAnsi="Times New Roman"/>
          <w:sz w:val="24"/>
          <w:szCs w:val="24"/>
        </w:rPr>
        <w:t xml:space="preserve"> for rates applicable to </w:t>
      </w:r>
      <w:r w:rsidRPr="005417DB">
        <w:rPr>
          <w:rFonts w:ascii="Times New Roman" w:hAnsi="Times New Roman"/>
          <w:sz w:val="24"/>
          <w:szCs w:val="24"/>
        </w:rPr>
        <w:t>Bridlegate</w:t>
      </w:r>
      <w:r w:rsidRPr="009119CE">
        <w:rPr>
          <w:rFonts w:ascii="Times New Roman" w:hAnsi="Times New Roman"/>
          <w:sz w:val="24"/>
          <w:szCs w:val="24"/>
        </w:rPr>
        <w:t>.</w:t>
      </w:r>
    </w:p>
    <w:p w14:paraId="11064D39" w14:textId="64ED549D" w:rsidR="00134D3B" w:rsidRDefault="00134D3B" w:rsidP="00D05A67">
      <w:pPr>
        <w:ind w:left="-450" w:right="-630"/>
        <w:jc w:val="left"/>
        <w:rPr>
          <w:rFonts w:ascii="Times New Roman" w:hAnsi="Times New Roman"/>
          <w:sz w:val="24"/>
          <w:szCs w:val="24"/>
        </w:rPr>
      </w:pPr>
      <w:r>
        <w:rPr>
          <w:rFonts w:ascii="Times New Roman" w:hAnsi="Times New Roman"/>
          <w:sz w:val="24"/>
          <w:szCs w:val="24"/>
        </w:rPr>
        <w:t>******</w:t>
      </w:r>
      <w:r w:rsidRPr="00134D3B">
        <w:rPr>
          <w:rFonts w:ascii="Times New Roman" w:hAnsi="Times New Roman"/>
          <w:sz w:val="24"/>
          <w:szCs w:val="24"/>
        </w:rPr>
        <w:t xml:space="preserve"> </w:t>
      </w:r>
      <w:r w:rsidRPr="009119CE">
        <w:rPr>
          <w:rFonts w:ascii="Times New Roman" w:hAnsi="Times New Roman"/>
          <w:sz w:val="24"/>
          <w:szCs w:val="24"/>
        </w:rPr>
        <w:t xml:space="preserve">See Page Nos. </w:t>
      </w:r>
      <w:r>
        <w:rPr>
          <w:rFonts w:ascii="Times New Roman" w:hAnsi="Times New Roman"/>
          <w:sz w:val="24"/>
          <w:szCs w:val="24"/>
        </w:rPr>
        <w:t>2</w:t>
      </w:r>
      <w:r w:rsidR="00477A66">
        <w:rPr>
          <w:rFonts w:ascii="Times New Roman" w:hAnsi="Times New Roman"/>
          <w:sz w:val="24"/>
          <w:szCs w:val="24"/>
        </w:rPr>
        <w:t>0</w:t>
      </w:r>
      <w:r w:rsidRPr="009119CE">
        <w:rPr>
          <w:rFonts w:ascii="Times New Roman" w:hAnsi="Times New Roman"/>
          <w:sz w:val="24"/>
          <w:szCs w:val="24"/>
        </w:rPr>
        <w:t xml:space="preserve"> through </w:t>
      </w:r>
      <w:r w:rsidR="00477A66">
        <w:rPr>
          <w:rFonts w:ascii="Times New Roman" w:hAnsi="Times New Roman"/>
          <w:sz w:val="24"/>
          <w:szCs w:val="24"/>
        </w:rPr>
        <w:t>2</w:t>
      </w:r>
      <w:r>
        <w:rPr>
          <w:rFonts w:ascii="Times New Roman" w:hAnsi="Times New Roman"/>
          <w:sz w:val="24"/>
          <w:szCs w:val="24"/>
        </w:rPr>
        <w:t>1</w:t>
      </w:r>
      <w:r w:rsidRPr="009119CE">
        <w:rPr>
          <w:rFonts w:ascii="Times New Roman" w:hAnsi="Times New Roman"/>
          <w:sz w:val="24"/>
          <w:szCs w:val="24"/>
        </w:rPr>
        <w:t xml:space="preserve"> for rates applicable to </w:t>
      </w:r>
      <w:r w:rsidRPr="005417DB">
        <w:rPr>
          <w:rFonts w:ascii="Times New Roman" w:hAnsi="Times New Roman"/>
          <w:sz w:val="24"/>
          <w:szCs w:val="24"/>
        </w:rPr>
        <w:t>Latigo Ranch</w:t>
      </w:r>
      <w:r w:rsidRPr="009119CE">
        <w:rPr>
          <w:rFonts w:ascii="Times New Roman" w:hAnsi="Times New Roman"/>
          <w:sz w:val="24"/>
          <w:szCs w:val="24"/>
        </w:rPr>
        <w:t>.</w:t>
      </w:r>
    </w:p>
    <w:p w14:paraId="782E4D31" w14:textId="7FD67EEF" w:rsidR="00134D3B" w:rsidRDefault="00134D3B" w:rsidP="00D05A67">
      <w:pPr>
        <w:ind w:left="-450" w:right="-630"/>
        <w:jc w:val="left"/>
        <w:rPr>
          <w:rFonts w:ascii="Times New Roman" w:hAnsi="Times New Roman"/>
          <w:sz w:val="24"/>
          <w:szCs w:val="24"/>
        </w:rPr>
      </w:pPr>
      <w:r>
        <w:rPr>
          <w:rFonts w:ascii="Times New Roman" w:hAnsi="Times New Roman"/>
          <w:sz w:val="24"/>
          <w:szCs w:val="24"/>
        </w:rPr>
        <w:t>*******</w:t>
      </w:r>
      <w:r w:rsidRPr="00134D3B">
        <w:rPr>
          <w:rFonts w:ascii="Times New Roman" w:hAnsi="Times New Roman"/>
          <w:sz w:val="24"/>
          <w:szCs w:val="24"/>
        </w:rPr>
        <w:t xml:space="preserve"> </w:t>
      </w:r>
      <w:r w:rsidRPr="009119CE">
        <w:rPr>
          <w:rFonts w:ascii="Times New Roman" w:hAnsi="Times New Roman"/>
          <w:sz w:val="24"/>
          <w:szCs w:val="24"/>
        </w:rPr>
        <w:t xml:space="preserve">See Page Nos. </w:t>
      </w:r>
      <w:r>
        <w:rPr>
          <w:rFonts w:ascii="Times New Roman" w:hAnsi="Times New Roman"/>
          <w:sz w:val="24"/>
          <w:szCs w:val="24"/>
        </w:rPr>
        <w:t>2</w:t>
      </w:r>
      <w:r w:rsidR="00477A66">
        <w:rPr>
          <w:rFonts w:ascii="Times New Roman" w:hAnsi="Times New Roman"/>
          <w:sz w:val="24"/>
          <w:szCs w:val="24"/>
        </w:rPr>
        <w:t>2</w:t>
      </w:r>
      <w:r w:rsidRPr="009119CE">
        <w:rPr>
          <w:rFonts w:ascii="Times New Roman" w:hAnsi="Times New Roman"/>
          <w:sz w:val="24"/>
          <w:szCs w:val="24"/>
        </w:rPr>
        <w:t xml:space="preserve"> through </w:t>
      </w:r>
      <w:r w:rsidR="00477A66">
        <w:rPr>
          <w:rFonts w:ascii="Times New Roman" w:hAnsi="Times New Roman"/>
          <w:sz w:val="24"/>
          <w:szCs w:val="24"/>
        </w:rPr>
        <w:t>2</w:t>
      </w:r>
      <w:r>
        <w:rPr>
          <w:rFonts w:ascii="Times New Roman" w:hAnsi="Times New Roman"/>
          <w:sz w:val="24"/>
          <w:szCs w:val="24"/>
        </w:rPr>
        <w:t>3</w:t>
      </w:r>
      <w:r w:rsidRPr="009119CE">
        <w:rPr>
          <w:rFonts w:ascii="Times New Roman" w:hAnsi="Times New Roman"/>
          <w:sz w:val="24"/>
          <w:szCs w:val="24"/>
        </w:rPr>
        <w:t xml:space="preserve"> for rates applicable to </w:t>
      </w:r>
      <w:r w:rsidRPr="00134D3B">
        <w:rPr>
          <w:rFonts w:ascii="Times New Roman" w:hAnsi="Times New Roman"/>
          <w:sz w:val="24"/>
          <w:szCs w:val="24"/>
        </w:rPr>
        <w:t>Summit Ridge</w:t>
      </w:r>
      <w:r w:rsidRPr="009119CE">
        <w:rPr>
          <w:rFonts w:ascii="Times New Roman" w:hAnsi="Times New Roman"/>
          <w:sz w:val="24"/>
          <w:szCs w:val="24"/>
        </w:rPr>
        <w:t>.</w:t>
      </w:r>
    </w:p>
    <w:p w14:paraId="5A3988F1" w14:textId="2F5C0638" w:rsidR="003B489A" w:rsidRPr="009119CE" w:rsidRDefault="008A4F41" w:rsidP="000E6232">
      <w:pPr>
        <w:ind w:left="-450" w:right="-630"/>
        <w:jc w:val="left"/>
        <w:rPr>
          <w:rFonts w:ascii="Times New Roman" w:hAnsi="Times New Roman"/>
          <w:sz w:val="24"/>
          <w:szCs w:val="24"/>
        </w:rPr>
      </w:pPr>
      <w:r w:rsidRPr="008A4F41">
        <w:rPr>
          <w:rFonts w:ascii="Times New Roman" w:hAnsi="Times New Roman"/>
          <w:sz w:val="24"/>
          <w:szCs w:val="24"/>
        </w:rPr>
        <w:t>******** See Page Nos. 24 through 25 for rates applicable to Texas Country Water.</w:t>
      </w:r>
    </w:p>
    <w:p w14:paraId="097C6CFF" w14:textId="77777777" w:rsidR="003B489A" w:rsidRPr="009119CE" w:rsidRDefault="003B489A" w:rsidP="000E6232">
      <w:pPr>
        <w:ind w:left="-450" w:right="-630"/>
        <w:jc w:val="left"/>
        <w:rPr>
          <w:rFonts w:ascii="Times New Roman" w:hAnsi="Times New Roman"/>
          <w:sz w:val="24"/>
          <w:szCs w:val="24"/>
        </w:rPr>
      </w:pPr>
    </w:p>
    <w:p w14:paraId="6BC4CEB5" w14:textId="77777777" w:rsidR="003B489A" w:rsidRPr="009119CE" w:rsidRDefault="003B489A" w:rsidP="000E6232">
      <w:pPr>
        <w:ind w:left="-450" w:right="-630"/>
        <w:jc w:val="left"/>
        <w:rPr>
          <w:rFonts w:ascii="Times New Roman" w:hAnsi="Times New Roman"/>
          <w:sz w:val="24"/>
          <w:szCs w:val="24"/>
        </w:rPr>
      </w:pPr>
    </w:p>
    <w:p w14:paraId="45D059E5" w14:textId="77777777" w:rsidR="003B489A" w:rsidRPr="009119CE" w:rsidRDefault="003B489A" w:rsidP="000E6232">
      <w:pPr>
        <w:ind w:left="-450" w:right="-630"/>
        <w:jc w:val="left"/>
        <w:rPr>
          <w:rFonts w:ascii="Times New Roman" w:hAnsi="Times New Roman"/>
          <w:sz w:val="24"/>
          <w:szCs w:val="24"/>
        </w:rPr>
      </w:pPr>
    </w:p>
    <w:p w14:paraId="0281DFBE" w14:textId="77777777" w:rsidR="003B489A" w:rsidRPr="009119CE" w:rsidRDefault="003B489A" w:rsidP="000E6232">
      <w:pPr>
        <w:ind w:left="-450" w:right="-630"/>
        <w:jc w:val="left"/>
        <w:rPr>
          <w:rFonts w:ascii="Times New Roman" w:hAnsi="Times New Roman"/>
          <w:sz w:val="24"/>
          <w:szCs w:val="24"/>
        </w:rPr>
      </w:pPr>
    </w:p>
    <w:p w14:paraId="4D9D312D" w14:textId="77777777" w:rsidR="003B489A" w:rsidRPr="009119CE" w:rsidRDefault="003B489A" w:rsidP="000E6232">
      <w:pPr>
        <w:ind w:left="-450" w:right="-630"/>
        <w:jc w:val="left"/>
        <w:rPr>
          <w:rFonts w:ascii="Times New Roman" w:hAnsi="Times New Roman"/>
          <w:sz w:val="24"/>
          <w:szCs w:val="24"/>
        </w:rPr>
      </w:pPr>
    </w:p>
    <w:p w14:paraId="6948F25A" w14:textId="77777777" w:rsidR="003B489A" w:rsidRPr="009119CE" w:rsidRDefault="003B489A" w:rsidP="000E6232">
      <w:pPr>
        <w:ind w:left="-450" w:right="-630"/>
        <w:jc w:val="left"/>
        <w:rPr>
          <w:rFonts w:ascii="Times New Roman" w:hAnsi="Times New Roman"/>
          <w:sz w:val="24"/>
          <w:szCs w:val="24"/>
        </w:rPr>
      </w:pPr>
    </w:p>
    <w:p w14:paraId="74DE7A75" w14:textId="77777777" w:rsidR="003B489A" w:rsidRPr="009119CE" w:rsidRDefault="003B489A" w:rsidP="000E6232">
      <w:pPr>
        <w:ind w:left="-450" w:right="-630"/>
        <w:jc w:val="left"/>
        <w:rPr>
          <w:rFonts w:ascii="Times New Roman" w:hAnsi="Times New Roman"/>
          <w:sz w:val="24"/>
          <w:szCs w:val="24"/>
        </w:rPr>
      </w:pPr>
    </w:p>
    <w:p w14:paraId="044F1907" w14:textId="77777777" w:rsidR="003B489A" w:rsidRPr="009119CE" w:rsidRDefault="003B489A" w:rsidP="000E6232">
      <w:pPr>
        <w:ind w:left="-450" w:right="-630"/>
        <w:jc w:val="left"/>
        <w:rPr>
          <w:rFonts w:ascii="Times New Roman" w:hAnsi="Times New Roman"/>
          <w:sz w:val="24"/>
          <w:szCs w:val="24"/>
        </w:rPr>
      </w:pPr>
    </w:p>
    <w:p w14:paraId="67B19745" w14:textId="77777777" w:rsidR="003B489A" w:rsidRPr="009119CE" w:rsidRDefault="003B489A" w:rsidP="000E6232">
      <w:pPr>
        <w:ind w:left="-450" w:right="-630"/>
        <w:jc w:val="left"/>
        <w:rPr>
          <w:rFonts w:ascii="Times New Roman" w:hAnsi="Times New Roman"/>
          <w:sz w:val="24"/>
          <w:szCs w:val="24"/>
        </w:rPr>
      </w:pPr>
    </w:p>
    <w:p w14:paraId="192FB533" w14:textId="77777777" w:rsidR="003B489A" w:rsidRPr="009119CE" w:rsidRDefault="003B489A" w:rsidP="000E6232">
      <w:pPr>
        <w:ind w:left="-450" w:right="-630"/>
        <w:jc w:val="left"/>
        <w:rPr>
          <w:rFonts w:ascii="Times New Roman" w:hAnsi="Times New Roman"/>
          <w:sz w:val="24"/>
          <w:szCs w:val="24"/>
        </w:rPr>
      </w:pPr>
    </w:p>
    <w:p w14:paraId="6A6533A9" w14:textId="66AB479A" w:rsidR="003B489A" w:rsidRPr="009119CE" w:rsidRDefault="003B489A" w:rsidP="007C031F">
      <w:pPr>
        <w:tabs>
          <w:tab w:val="left" w:pos="7035"/>
        </w:tabs>
        <w:ind w:left="-450" w:right="-630"/>
        <w:jc w:val="left"/>
        <w:rPr>
          <w:rFonts w:ascii="Times New Roman" w:hAnsi="Times New Roman"/>
          <w:sz w:val="24"/>
          <w:szCs w:val="24"/>
        </w:rPr>
      </w:pPr>
      <w:r w:rsidRPr="009119CE">
        <w:rPr>
          <w:rFonts w:ascii="Times New Roman" w:hAnsi="Times New Roman"/>
          <w:sz w:val="24"/>
          <w:szCs w:val="24"/>
        </w:rPr>
        <w:tab/>
      </w:r>
    </w:p>
    <w:p w14:paraId="72EFFEA3" w14:textId="77777777" w:rsidR="003B489A" w:rsidRPr="009119CE" w:rsidRDefault="003B489A" w:rsidP="000E6232">
      <w:pPr>
        <w:ind w:left="-450" w:right="-630"/>
        <w:jc w:val="left"/>
        <w:rPr>
          <w:rFonts w:ascii="Times New Roman" w:hAnsi="Times New Roman"/>
          <w:sz w:val="24"/>
          <w:szCs w:val="24"/>
        </w:rPr>
      </w:pPr>
    </w:p>
    <w:p w14:paraId="71068D96" w14:textId="77777777" w:rsidR="003B489A" w:rsidRPr="009119CE" w:rsidRDefault="003B489A" w:rsidP="000E6232">
      <w:pPr>
        <w:ind w:left="-450" w:right="-630"/>
        <w:jc w:val="left"/>
        <w:rPr>
          <w:rFonts w:ascii="Times New Roman" w:hAnsi="Times New Roman"/>
          <w:sz w:val="24"/>
          <w:szCs w:val="24"/>
        </w:rPr>
      </w:pPr>
    </w:p>
    <w:p w14:paraId="00A41997" w14:textId="77777777" w:rsidR="003B489A" w:rsidRPr="009119CE" w:rsidRDefault="003B489A" w:rsidP="000E6232">
      <w:pPr>
        <w:ind w:left="-450" w:right="-630"/>
        <w:jc w:val="left"/>
        <w:rPr>
          <w:rFonts w:ascii="Times New Roman" w:hAnsi="Times New Roman"/>
          <w:sz w:val="24"/>
          <w:szCs w:val="24"/>
        </w:rPr>
      </w:pPr>
    </w:p>
    <w:p w14:paraId="2991AB8F" w14:textId="77777777" w:rsidR="003B489A" w:rsidRPr="009119CE" w:rsidRDefault="003B489A" w:rsidP="000E6232">
      <w:pPr>
        <w:ind w:left="-450" w:right="-630"/>
        <w:jc w:val="left"/>
        <w:rPr>
          <w:rFonts w:ascii="Times New Roman" w:hAnsi="Times New Roman"/>
          <w:sz w:val="24"/>
          <w:szCs w:val="24"/>
        </w:rPr>
      </w:pPr>
    </w:p>
    <w:p w14:paraId="4BD65DF5" w14:textId="77777777" w:rsidR="003B489A" w:rsidRPr="009119CE" w:rsidRDefault="003B489A" w:rsidP="000E6232">
      <w:pPr>
        <w:ind w:left="-450" w:right="-630"/>
        <w:jc w:val="left"/>
        <w:rPr>
          <w:rFonts w:ascii="Times New Roman" w:hAnsi="Times New Roman"/>
          <w:sz w:val="24"/>
          <w:szCs w:val="24"/>
        </w:rPr>
      </w:pPr>
    </w:p>
    <w:p w14:paraId="09FC3455" w14:textId="77777777" w:rsidR="003B489A" w:rsidRPr="009119CE" w:rsidRDefault="003B489A" w:rsidP="000E6232">
      <w:pPr>
        <w:ind w:left="-450" w:right="-630"/>
        <w:jc w:val="left"/>
        <w:rPr>
          <w:rFonts w:ascii="Times New Roman" w:hAnsi="Times New Roman"/>
          <w:sz w:val="24"/>
          <w:szCs w:val="24"/>
        </w:rPr>
      </w:pPr>
    </w:p>
    <w:p w14:paraId="0F83772F" w14:textId="77777777" w:rsidR="003B489A" w:rsidRPr="009119CE" w:rsidRDefault="003B489A" w:rsidP="000E6232">
      <w:pPr>
        <w:ind w:left="-450" w:right="-630"/>
        <w:jc w:val="left"/>
        <w:rPr>
          <w:rFonts w:ascii="Times New Roman" w:hAnsi="Times New Roman"/>
          <w:sz w:val="24"/>
          <w:szCs w:val="24"/>
        </w:rPr>
      </w:pPr>
    </w:p>
    <w:p w14:paraId="67F20420" w14:textId="77777777" w:rsidR="003B489A" w:rsidRPr="009119CE" w:rsidRDefault="003B489A" w:rsidP="000E6232">
      <w:pPr>
        <w:ind w:left="-450" w:right="-630"/>
        <w:jc w:val="left"/>
        <w:rPr>
          <w:rFonts w:ascii="Times New Roman" w:hAnsi="Times New Roman"/>
          <w:sz w:val="24"/>
          <w:szCs w:val="24"/>
        </w:rPr>
      </w:pPr>
    </w:p>
    <w:p w14:paraId="596B48F2" w14:textId="77777777" w:rsidR="003B489A" w:rsidRPr="009119CE" w:rsidRDefault="003B489A" w:rsidP="000E6232">
      <w:pPr>
        <w:ind w:left="-450" w:right="-630"/>
        <w:jc w:val="left"/>
        <w:rPr>
          <w:rFonts w:ascii="Times New Roman" w:hAnsi="Times New Roman"/>
          <w:sz w:val="24"/>
          <w:szCs w:val="24"/>
        </w:rPr>
      </w:pPr>
    </w:p>
    <w:p w14:paraId="6B8422D0" w14:textId="77777777" w:rsidR="003B489A" w:rsidRPr="009119CE" w:rsidRDefault="003B489A" w:rsidP="000E6232">
      <w:pPr>
        <w:ind w:left="-450" w:right="-630"/>
        <w:jc w:val="left"/>
        <w:rPr>
          <w:rFonts w:ascii="Times New Roman" w:hAnsi="Times New Roman"/>
          <w:sz w:val="24"/>
          <w:szCs w:val="24"/>
        </w:rPr>
      </w:pPr>
    </w:p>
    <w:p w14:paraId="5B5CE562" w14:textId="77777777" w:rsidR="003B489A" w:rsidRPr="009119CE" w:rsidRDefault="003B489A" w:rsidP="000E6232">
      <w:pPr>
        <w:ind w:left="-450" w:right="-630"/>
        <w:jc w:val="left"/>
        <w:rPr>
          <w:rFonts w:ascii="Times New Roman" w:hAnsi="Times New Roman"/>
          <w:sz w:val="24"/>
          <w:szCs w:val="24"/>
        </w:rPr>
      </w:pPr>
    </w:p>
    <w:p w14:paraId="39ED8AC3" w14:textId="77777777" w:rsidR="003B489A" w:rsidRPr="009119CE" w:rsidRDefault="003B489A" w:rsidP="00397BB9">
      <w:pPr>
        <w:ind w:right="-630"/>
        <w:jc w:val="left"/>
        <w:rPr>
          <w:rFonts w:ascii="Times New Roman" w:hAnsi="Times New Roman"/>
          <w:sz w:val="24"/>
          <w:szCs w:val="24"/>
        </w:rPr>
      </w:pPr>
    </w:p>
    <w:p w14:paraId="32EF093B" w14:textId="77777777" w:rsidR="0008755E" w:rsidRDefault="0008755E" w:rsidP="00397BB9">
      <w:pPr>
        <w:tabs>
          <w:tab w:val="left" w:pos="-540"/>
          <w:tab w:val="left" w:pos="-360"/>
          <w:tab w:val="right" w:pos="9360"/>
        </w:tabs>
        <w:ind w:right="-630"/>
        <w:jc w:val="left"/>
        <w:rPr>
          <w:rFonts w:ascii="Times New Roman" w:hAnsi="Times New Roman"/>
          <w:sz w:val="24"/>
          <w:szCs w:val="24"/>
          <w:u w:val="single"/>
        </w:rPr>
      </w:pPr>
    </w:p>
    <w:p w14:paraId="575B3B11" w14:textId="77777777" w:rsidR="0008755E" w:rsidRDefault="0008755E" w:rsidP="00397BB9">
      <w:pPr>
        <w:tabs>
          <w:tab w:val="left" w:pos="-540"/>
          <w:tab w:val="left" w:pos="-360"/>
          <w:tab w:val="right" w:pos="9360"/>
        </w:tabs>
        <w:ind w:right="-630"/>
        <w:jc w:val="left"/>
        <w:rPr>
          <w:rFonts w:ascii="Times New Roman" w:hAnsi="Times New Roman"/>
          <w:sz w:val="24"/>
          <w:szCs w:val="24"/>
          <w:u w:val="single"/>
        </w:rPr>
      </w:pPr>
    </w:p>
    <w:p w14:paraId="49B1F559" w14:textId="77777777" w:rsidR="0008755E" w:rsidRDefault="0008755E" w:rsidP="00397BB9">
      <w:pPr>
        <w:tabs>
          <w:tab w:val="left" w:pos="-540"/>
          <w:tab w:val="left" w:pos="-360"/>
          <w:tab w:val="right" w:pos="9360"/>
        </w:tabs>
        <w:ind w:right="-630"/>
        <w:jc w:val="left"/>
        <w:rPr>
          <w:rFonts w:ascii="Times New Roman" w:hAnsi="Times New Roman"/>
          <w:sz w:val="24"/>
          <w:szCs w:val="24"/>
          <w:u w:val="single"/>
        </w:rPr>
      </w:pPr>
    </w:p>
    <w:p w14:paraId="013A111A" w14:textId="77777777" w:rsidR="007653DE" w:rsidRDefault="007653DE" w:rsidP="00397BB9">
      <w:pPr>
        <w:tabs>
          <w:tab w:val="left" w:pos="-540"/>
          <w:tab w:val="left" w:pos="-360"/>
          <w:tab w:val="right" w:pos="9360"/>
        </w:tabs>
        <w:ind w:right="-630"/>
        <w:jc w:val="left"/>
        <w:rPr>
          <w:rFonts w:ascii="Times New Roman" w:hAnsi="Times New Roman"/>
          <w:sz w:val="24"/>
          <w:szCs w:val="24"/>
          <w:u w:val="single"/>
        </w:rPr>
      </w:pPr>
    </w:p>
    <w:p w14:paraId="6CFCA89C" w14:textId="77777777" w:rsidR="007653DE" w:rsidRDefault="007653DE" w:rsidP="00397BB9">
      <w:pPr>
        <w:tabs>
          <w:tab w:val="left" w:pos="-540"/>
          <w:tab w:val="left" w:pos="-360"/>
          <w:tab w:val="right" w:pos="9360"/>
        </w:tabs>
        <w:ind w:right="-630"/>
        <w:jc w:val="left"/>
        <w:rPr>
          <w:rFonts w:ascii="Times New Roman" w:hAnsi="Times New Roman"/>
          <w:sz w:val="24"/>
          <w:szCs w:val="24"/>
          <w:u w:val="single"/>
        </w:rPr>
      </w:pPr>
    </w:p>
    <w:p w14:paraId="4087245A" w14:textId="2BAED3B6" w:rsidR="00940318" w:rsidRPr="009119CE" w:rsidRDefault="00940318" w:rsidP="00397BB9">
      <w:pPr>
        <w:tabs>
          <w:tab w:val="left" w:pos="-540"/>
          <w:tab w:val="left" w:pos="-360"/>
          <w:tab w:val="right" w:pos="9360"/>
        </w:tabs>
        <w:ind w:right="-630"/>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2</w:t>
      </w:r>
    </w:p>
    <w:p w14:paraId="1B8A5974" w14:textId="77777777" w:rsidR="00940318" w:rsidRPr="009119CE" w:rsidRDefault="00940318" w:rsidP="00940318">
      <w:pPr>
        <w:ind w:right="-630"/>
        <w:jc w:val="left"/>
        <w:rPr>
          <w:rFonts w:ascii="Times New Roman" w:hAnsi="Times New Roman"/>
          <w:sz w:val="16"/>
          <w:szCs w:val="16"/>
        </w:rPr>
      </w:pPr>
    </w:p>
    <w:p w14:paraId="259678EE" w14:textId="77777777" w:rsidR="000E6232" w:rsidRPr="009119CE" w:rsidRDefault="000E6232" w:rsidP="000E6232">
      <w:pPr>
        <w:ind w:left="-450" w:right="-630"/>
        <w:rPr>
          <w:rFonts w:ascii="Times New Roman" w:hAnsi="Times New Roman"/>
          <w:sz w:val="24"/>
          <w:szCs w:val="24"/>
        </w:rPr>
      </w:pPr>
      <w:r w:rsidRPr="009119CE">
        <w:rPr>
          <w:rFonts w:ascii="Times New Roman" w:hAnsi="Times New Roman"/>
          <w:sz w:val="24"/>
          <w:szCs w:val="24"/>
        </w:rPr>
        <w:t>SECTION 1.0 – RATE SCHEDULE</w:t>
      </w:r>
    </w:p>
    <w:p w14:paraId="18AA085F"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1.01 - Rates</w:t>
      </w:r>
    </w:p>
    <w:tbl>
      <w:tblPr>
        <w:tblW w:w="10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219"/>
        <w:gridCol w:w="1190"/>
        <w:gridCol w:w="1190"/>
        <w:gridCol w:w="1345"/>
        <w:gridCol w:w="1499"/>
        <w:gridCol w:w="3010"/>
      </w:tblGrid>
      <w:tr w:rsidR="00BA4601" w:rsidRPr="009119CE" w14:paraId="6D0E7E1D" w14:textId="77777777" w:rsidTr="008E3885">
        <w:trPr>
          <w:trHeight w:val="1401"/>
          <w:jc w:val="center"/>
        </w:trPr>
        <w:tc>
          <w:tcPr>
            <w:tcW w:w="1409" w:type="dxa"/>
          </w:tcPr>
          <w:p w14:paraId="4E0FEA0B" w14:textId="77777777" w:rsidR="00BA4601" w:rsidRPr="009119CE" w:rsidRDefault="00BA4601" w:rsidP="00641974">
            <w:pPr>
              <w:rPr>
                <w:rFonts w:ascii="Times New Roman" w:hAnsi="Times New Roman"/>
                <w:b/>
              </w:rPr>
            </w:pPr>
            <w:r w:rsidRPr="009119CE">
              <w:rPr>
                <w:rFonts w:ascii="Times New Roman" w:hAnsi="Times New Roman"/>
                <w:b/>
              </w:rPr>
              <w:t>Monthly Minimum Charge (Base Rate) (Includes 0 Gallons)</w:t>
            </w:r>
          </w:p>
        </w:tc>
        <w:tc>
          <w:tcPr>
            <w:tcW w:w="1219" w:type="dxa"/>
            <w:vAlign w:val="center"/>
          </w:tcPr>
          <w:p w14:paraId="5392976A"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190" w:type="dxa"/>
            <w:vAlign w:val="center"/>
          </w:tcPr>
          <w:p w14:paraId="39C79B2B" w14:textId="77777777" w:rsidR="00BA4601" w:rsidRPr="009119CE" w:rsidRDefault="00BA4601" w:rsidP="00641974">
            <w:pPr>
              <w:rPr>
                <w:rFonts w:ascii="Times New Roman" w:hAnsi="Times New Roman"/>
                <w:b/>
              </w:rPr>
            </w:pPr>
            <w:r w:rsidRPr="009119CE">
              <w:rPr>
                <w:rFonts w:ascii="Times New Roman" w:hAnsi="Times New Roman"/>
                <w:b/>
              </w:rPr>
              <w:t>1/1/2015</w:t>
            </w:r>
          </w:p>
        </w:tc>
        <w:tc>
          <w:tcPr>
            <w:tcW w:w="1190" w:type="dxa"/>
            <w:vAlign w:val="center"/>
          </w:tcPr>
          <w:p w14:paraId="39989C69" w14:textId="77777777" w:rsidR="00BA4601" w:rsidRPr="009119CE" w:rsidRDefault="00BA4601" w:rsidP="00641974">
            <w:pPr>
              <w:rPr>
                <w:rFonts w:ascii="Times New Roman" w:hAnsi="Times New Roman"/>
                <w:b/>
              </w:rPr>
            </w:pPr>
            <w:r w:rsidRPr="009119CE">
              <w:rPr>
                <w:rFonts w:ascii="Times New Roman" w:hAnsi="Times New Roman"/>
                <w:b/>
              </w:rPr>
              <w:t>1/1/2016</w:t>
            </w:r>
          </w:p>
        </w:tc>
        <w:tc>
          <w:tcPr>
            <w:tcW w:w="1345" w:type="dxa"/>
            <w:vAlign w:val="center"/>
          </w:tcPr>
          <w:p w14:paraId="2EB52F2E" w14:textId="77777777" w:rsidR="00BA4601" w:rsidRPr="009119CE" w:rsidRDefault="00BA4601" w:rsidP="00641974">
            <w:pPr>
              <w:rPr>
                <w:rFonts w:ascii="Times New Roman" w:hAnsi="Times New Roman"/>
                <w:b/>
              </w:rPr>
            </w:pPr>
            <w:r w:rsidRPr="009119CE">
              <w:rPr>
                <w:rFonts w:ascii="Times New Roman" w:hAnsi="Times New Roman"/>
                <w:b/>
              </w:rPr>
              <w:t>1/1/2017</w:t>
            </w:r>
          </w:p>
        </w:tc>
        <w:tc>
          <w:tcPr>
            <w:tcW w:w="1499" w:type="dxa"/>
            <w:vAlign w:val="center"/>
          </w:tcPr>
          <w:p w14:paraId="77DFB2AD" w14:textId="77777777" w:rsidR="00BA4601" w:rsidRPr="009119CE" w:rsidRDefault="00BA4601" w:rsidP="00641974">
            <w:pPr>
              <w:rPr>
                <w:rFonts w:ascii="Times New Roman" w:hAnsi="Times New Roman"/>
                <w:b/>
              </w:rPr>
            </w:pPr>
            <w:r w:rsidRPr="009119CE">
              <w:rPr>
                <w:rFonts w:ascii="Times New Roman" w:hAnsi="Times New Roman"/>
                <w:b/>
              </w:rPr>
              <w:t>1/1/2018</w:t>
            </w:r>
          </w:p>
          <w:p w14:paraId="5BD6952D" w14:textId="77777777" w:rsidR="00BA4601" w:rsidRPr="009119CE" w:rsidRDefault="00BA4601" w:rsidP="00BA4601">
            <w:pPr>
              <w:rPr>
                <w:rFonts w:ascii="Times New Roman" w:hAnsi="Times New Roman"/>
                <w:b/>
              </w:rPr>
            </w:pPr>
          </w:p>
        </w:tc>
        <w:tc>
          <w:tcPr>
            <w:tcW w:w="3010" w:type="dxa"/>
          </w:tcPr>
          <w:p w14:paraId="5225C2C7" w14:textId="77777777" w:rsidR="00BA4601" w:rsidRPr="009119CE" w:rsidRDefault="00BA4601" w:rsidP="00BA4601">
            <w:pPr>
              <w:jc w:val="both"/>
              <w:rPr>
                <w:rFonts w:ascii="Times New Roman" w:hAnsi="Times New Roman"/>
                <w:b/>
              </w:rPr>
            </w:pPr>
            <w:r w:rsidRPr="009119CE">
              <w:rPr>
                <w:rFonts w:ascii="Times New Roman" w:hAnsi="Times New Roman"/>
                <w:b/>
              </w:rPr>
              <w:t>1/1/2019</w:t>
            </w:r>
          </w:p>
          <w:p w14:paraId="0DAE278F" w14:textId="77777777" w:rsidR="00BA4601" w:rsidRPr="009119CE" w:rsidRDefault="00BA4601" w:rsidP="00BA4601">
            <w:pPr>
              <w:jc w:val="left"/>
              <w:rPr>
                <w:rFonts w:ascii="Times New Roman" w:hAnsi="Times New Roman"/>
                <w:b/>
              </w:rPr>
            </w:pPr>
            <w:r w:rsidRPr="009119CE">
              <w:rPr>
                <w:rFonts w:ascii="Times New Roman" w:hAnsi="Times New Roman"/>
                <w:b/>
              </w:rPr>
              <w:t xml:space="preserve">(until changed and </w:t>
            </w:r>
          </w:p>
          <w:p w14:paraId="6D305590" w14:textId="77777777" w:rsidR="00BA4601" w:rsidRPr="009119CE" w:rsidRDefault="00BA4601" w:rsidP="00BA4601">
            <w:pPr>
              <w:jc w:val="left"/>
              <w:rPr>
                <w:rFonts w:ascii="Times New Roman" w:hAnsi="Times New Roman"/>
                <w:b/>
              </w:rPr>
            </w:pPr>
            <w:r w:rsidRPr="009119CE">
              <w:rPr>
                <w:rFonts w:ascii="Times New Roman" w:hAnsi="Times New Roman"/>
                <w:b/>
              </w:rPr>
              <w:t xml:space="preserve">if no prior application </w:t>
            </w:r>
          </w:p>
          <w:p w14:paraId="724F737D" w14:textId="77777777" w:rsidR="00BA4601" w:rsidRPr="009119CE" w:rsidRDefault="00BA4601" w:rsidP="00BA4601">
            <w:pPr>
              <w:jc w:val="left"/>
              <w:rPr>
                <w:rFonts w:ascii="Times New Roman" w:hAnsi="Times New Roman"/>
                <w:b/>
              </w:rPr>
            </w:pPr>
            <w:r w:rsidRPr="009119CE">
              <w:rPr>
                <w:rFonts w:ascii="Times New Roman" w:hAnsi="Times New Roman"/>
                <w:b/>
              </w:rPr>
              <w:t>filed)</w:t>
            </w:r>
          </w:p>
        </w:tc>
      </w:tr>
      <w:tr w:rsidR="00BA4601" w:rsidRPr="009119CE" w14:paraId="47BF74EC" w14:textId="77777777" w:rsidTr="008E3885">
        <w:trPr>
          <w:trHeight w:val="1346"/>
          <w:jc w:val="center"/>
        </w:trPr>
        <w:tc>
          <w:tcPr>
            <w:tcW w:w="1409" w:type="dxa"/>
            <w:vAlign w:val="center"/>
          </w:tcPr>
          <w:p w14:paraId="60091A8A" w14:textId="77777777" w:rsidR="00BA4601" w:rsidRPr="009119CE" w:rsidRDefault="00BA4601" w:rsidP="00641974">
            <w:pPr>
              <w:rPr>
                <w:rFonts w:ascii="Times New Roman" w:hAnsi="Times New Roman"/>
                <w:b/>
              </w:rPr>
            </w:pPr>
            <w:r w:rsidRPr="009119CE">
              <w:rPr>
                <w:rFonts w:ascii="Times New Roman" w:hAnsi="Times New Roman"/>
                <w:b/>
              </w:rPr>
              <w:t>Residential</w:t>
            </w:r>
          </w:p>
          <w:p w14:paraId="584C11A6" w14:textId="77777777" w:rsidR="00BA4601" w:rsidRPr="009119CE" w:rsidRDefault="00BA4601" w:rsidP="00641974">
            <w:pPr>
              <w:rPr>
                <w:rFonts w:ascii="Times New Roman" w:hAnsi="Times New Roman"/>
                <w:b/>
              </w:rPr>
            </w:pPr>
            <w:r w:rsidRPr="009119CE">
              <w:rPr>
                <w:rFonts w:ascii="Times New Roman" w:hAnsi="Times New Roman"/>
                <w:b/>
              </w:rPr>
              <w:t>Meter Size:</w:t>
            </w:r>
          </w:p>
          <w:p w14:paraId="794DEE42" w14:textId="77777777" w:rsidR="00BA4601" w:rsidRPr="009119CE" w:rsidRDefault="00BA4601" w:rsidP="00641974">
            <w:pPr>
              <w:rPr>
                <w:rFonts w:ascii="Times New Roman" w:hAnsi="Times New Roman"/>
              </w:rPr>
            </w:pPr>
            <w:r w:rsidRPr="009119CE">
              <w:rPr>
                <w:rFonts w:ascii="Times New Roman" w:hAnsi="Times New Roman"/>
              </w:rPr>
              <w:t>5/8" x 3/4"</w:t>
            </w:r>
          </w:p>
          <w:p w14:paraId="3DBA5BD4" w14:textId="77777777" w:rsidR="00BA4601" w:rsidRPr="009119CE" w:rsidRDefault="00BA4601" w:rsidP="00641974">
            <w:pPr>
              <w:rPr>
                <w:rFonts w:ascii="Times New Roman" w:hAnsi="Times New Roman"/>
              </w:rPr>
            </w:pPr>
            <w:r w:rsidRPr="009119CE">
              <w:rPr>
                <w:rFonts w:ascii="Times New Roman" w:hAnsi="Times New Roman"/>
              </w:rPr>
              <w:t>¾”</w:t>
            </w:r>
          </w:p>
          <w:p w14:paraId="3161A59D" w14:textId="77777777" w:rsidR="00BA4601" w:rsidRPr="009119CE" w:rsidRDefault="00BA4601" w:rsidP="00641974">
            <w:pPr>
              <w:rPr>
                <w:rFonts w:ascii="Times New Roman" w:hAnsi="Times New Roman"/>
              </w:rPr>
            </w:pPr>
            <w:r w:rsidRPr="009119CE">
              <w:rPr>
                <w:rFonts w:ascii="Times New Roman" w:hAnsi="Times New Roman"/>
              </w:rPr>
              <w:t>1”</w:t>
            </w:r>
          </w:p>
          <w:p w14:paraId="0A1B4A76" w14:textId="77777777" w:rsidR="00BA4601" w:rsidRPr="009119CE" w:rsidRDefault="00BA4601" w:rsidP="00641974">
            <w:pPr>
              <w:rPr>
                <w:rFonts w:ascii="Times New Roman" w:hAnsi="Times New Roman"/>
              </w:rPr>
            </w:pPr>
          </w:p>
        </w:tc>
        <w:tc>
          <w:tcPr>
            <w:tcW w:w="1219" w:type="dxa"/>
          </w:tcPr>
          <w:p w14:paraId="54043CD9" w14:textId="77777777" w:rsidR="00BA4601" w:rsidRPr="009119CE" w:rsidRDefault="00BA4601" w:rsidP="00641974">
            <w:pPr>
              <w:rPr>
                <w:rFonts w:ascii="Times New Roman" w:hAnsi="Times New Roman"/>
              </w:rPr>
            </w:pPr>
          </w:p>
          <w:p w14:paraId="419F4293" w14:textId="77777777" w:rsidR="00BA4601" w:rsidRPr="009119CE" w:rsidRDefault="00BA4601" w:rsidP="00641974">
            <w:pPr>
              <w:rPr>
                <w:rFonts w:ascii="Times New Roman" w:hAnsi="Times New Roman"/>
              </w:rPr>
            </w:pPr>
          </w:p>
          <w:p w14:paraId="15C9D0E7" w14:textId="77777777" w:rsidR="00BA4601" w:rsidRPr="009119CE" w:rsidRDefault="00BA4601" w:rsidP="00641974">
            <w:pPr>
              <w:rPr>
                <w:rFonts w:ascii="Times New Roman" w:hAnsi="Times New Roman"/>
              </w:rPr>
            </w:pPr>
            <w:r w:rsidRPr="009119CE">
              <w:rPr>
                <w:rFonts w:ascii="Times New Roman" w:hAnsi="Times New Roman"/>
              </w:rPr>
              <w:t>$44.00</w:t>
            </w:r>
          </w:p>
          <w:p w14:paraId="7A5FFD0A" w14:textId="77777777" w:rsidR="00BA4601" w:rsidRPr="009119CE" w:rsidRDefault="00BA4601" w:rsidP="00641974">
            <w:pPr>
              <w:rPr>
                <w:rFonts w:ascii="Times New Roman" w:hAnsi="Times New Roman"/>
              </w:rPr>
            </w:pPr>
            <w:r w:rsidRPr="009119CE">
              <w:rPr>
                <w:rFonts w:ascii="Times New Roman" w:hAnsi="Times New Roman"/>
              </w:rPr>
              <w:t>$66.00</w:t>
            </w:r>
          </w:p>
          <w:p w14:paraId="4F7B61A4" w14:textId="77777777" w:rsidR="00BA4601" w:rsidRPr="009119CE" w:rsidRDefault="00BA4601" w:rsidP="00641974">
            <w:pPr>
              <w:rPr>
                <w:rFonts w:ascii="Times New Roman" w:hAnsi="Times New Roman"/>
              </w:rPr>
            </w:pPr>
            <w:r w:rsidRPr="009119CE">
              <w:rPr>
                <w:rFonts w:ascii="Times New Roman" w:hAnsi="Times New Roman"/>
              </w:rPr>
              <w:t>$110.00</w:t>
            </w:r>
          </w:p>
        </w:tc>
        <w:tc>
          <w:tcPr>
            <w:tcW w:w="1190" w:type="dxa"/>
          </w:tcPr>
          <w:p w14:paraId="4B5DB7E7" w14:textId="77777777" w:rsidR="00BA4601" w:rsidRPr="009119CE" w:rsidRDefault="00BA4601" w:rsidP="00641974">
            <w:pPr>
              <w:rPr>
                <w:rFonts w:ascii="Times New Roman" w:hAnsi="Times New Roman"/>
              </w:rPr>
            </w:pPr>
          </w:p>
          <w:p w14:paraId="65650543" w14:textId="77777777" w:rsidR="00BA4601" w:rsidRPr="009119CE" w:rsidRDefault="00BA4601" w:rsidP="00641974">
            <w:pPr>
              <w:rPr>
                <w:rFonts w:ascii="Times New Roman" w:hAnsi="Times New Roman"/>
              </w:rPr>
            </w:pPr>
          </w:p>
          <w:p w14:paraId="6F87CE34" w14:textId="77777777" w:rsidR="00BA4601" w:rsidRPr="009119CE" w:rsidRDefault="00BA4601" w:rsidP="00641974">
            <w:pPr>
              <w:rPr>
                <w:rFonts w:ascii="Times New Roman" w:hAnsi="Times New Roman"/>
              </w:rPr>
            </w:pPr>
            <w:r w:rsidRPr="009119CE">
              <w:rPr>
                <w:rFonts w:ascii="Times New Roman" w:hAnsi="Times New Roman"/>
              </w:rPr>
              <w:t>$41.37</w:t>
            </w:r>
          </w:p>
          <w:p w14:paraId="47FE8C30" w14:textId="77777777" w:rsidR="00BA4601" w:rsidRPr="009119CE" w:rsidRDefault="00BA4601" w:rsidP="00641974">
            <w:pPr>
              <w:rPr>
                <w:rFonts w:ascii="Times New Roman" w:hAnsi="Times New Roman"/>
              </w:rPr>
            </w:pPr>
            <w:r w:rsidRPr="009119CE">
              <w:rPr>
                <w:rFonts w:ascii="Times New Roman" w:hAnsi="Times New Roman"/>
              </w:rPr>
              <w:t>$62.05</w:t>
            </w:r>
          </w:p>
          <w:p w14:paraId="0B54EB7A" w14:textId="77777777" w:rsidR="00BA4601" w:rsidRPr="009119CE" w:rsidRDefault="00BA4601" w:rsidP="00641974">
            <w:pPr>
              <w:rPr>
                <w:rFonts w:ascii="Times New Roman" w:hAnsi="Times New Roman"/>
              </w:rPr>
            </w:pPr>
            <w:r w:rsidRPr="009119CE">
              <w:rPr>
                <w:rFonts w:ascii="Times New Roman" w:hAnsi="Times New Roman"/>
              </w:rPr>
              <w:t>$103.42</w:t>
            </w:r>
          </w:p>
          <w:p w14:paraId="53DA5939" w14:textId="77777777" w:rsidR="00BA4601" w:rsidRPr="009119CE" w:rsidRDefault="00BA4601" w:rsidP="00641974">
            <w:pPr>
              <w:rPr>
                <w:rFonts w:ascii="Times New Roman" w:hAnsi="Times New Roman"/>
              </w:rPr>
            </w:pPr>
          </w:p>
        </w:tc>
        <w:tc>
          <w:tcPr>
            <w:tcW w:w="1190" w:type="dxa"/>
          </w:tcPr>
          <w:p w14:paraId="7A9DB87E" w14:textId="77777777" w:rsidR="00BA4601" w:rsidRPr="009119CE" w:rsidRDefault="00BA4601" w:rsidP="00641974">
            <w:pPr>
              <w:rPr>
                <w:rFonts w:ascii="Times New Roman" w:hAnsi="Times New Roman"/>
              </w:rPr>
            </w:pPr>
          </w:p>
          <w:p w14:paraId="0FBBC358" w14:textId="77777777" w:rsidR="00BA4601" w:rsidRPr="009119CE" w:rsidRDefault="00BA4601" w:rsidP="00641974">
            <w:pPr>
              <w:rPr>
                <w:rFonts w:ascii="Times New Roman" w:hAnsi="Times New Roman"/>
              </w:rPr>
            </w:pPr>
          </w:p>
          <w:p w14:paraId="3141CD54" w14:textId="77777777" w:rsidR="00BA4601" w:rsidRPr="009119CE" w:rsidRDefault="00BA4601" w:rsidP="00641974">
            <w:pPr>
              <w:rPr>
                <w:rFonts w:ascii="Times New Roman" w:hAnsi="Times New Roman"/>
              </w:rPr>
            </w:pPr>
            <w:r w:rsidRPr="009119CE">
              <w:rPr>
                <w:rFonts w:ascii="Times New Roman" w:hAnsi="Times New Roman"/>
              </w:rPr>
              <w:t>$42.32</w:t>
            </w:r>
          </w:p>
          <w:p w14:paraId="446ED87F" w14:textId="77777777" w:rsidR="00BA4601" w:rsidRPr="009119CE" w:rsidRDefault="00BA4601" w:rsidP="00641974">
            <w:pPr>
              <w:rPr>
                <w:rFonts w:ascii="Times New Roman" w:hAnsi="Times New Roman"/>
              </w:rPr>
            </w:pPr>
            <w:r w:rsidRPr="009119CE">
              <w:rPr>
                <w:rFonts w:ascii="Times New Roman" w:hAnsi="Times New Roman"/>
              </w:rPr>
              <w:t>$63.48</w:t>
            </w:r>
          </w:p>
          <w:p w14:paraId="6B7456D4" w14:textId="77777777" w:rsidR="00BA4601" w:rsidRPr="009119CE" w:rsidRDefault="00BA4601" w:rsidP="00641974">
            <w:pPr>
              <w:rPr>
                <w:rFonts w:ascii="Times New Roman" w:hAnsi="Times New Roman"/>
              </w:rPr>
            </w:pPr>
            <w:r w:rsidRPr="009119CE">
              <w:rPr>
                <w:rFonts w:ascii="Times New Roman" w:hAnsi="Times New Roman"/>
              </w:rPr>
              <w:t>$105.81</w:t>
            </w:r>
          </w:p>
        </w:tc>
        <w:tc>
          <w:tcPr>
            <w:tcW w:w="1345" w:type="dxa"/>
          </w:tcPr>
          <w:p w14:paraId="6933E2EC" w14:textId="77777777" w:rsidR="00BA4601" w:rsidRPr="009119CE" w:rsidRDefault="00BA4601" w:rsidP="00641974">
            <w:pPr>
              <w:rPr>
                <w:rFonts w:ascii="Times New Roman" w:hAnsi="Times New Roman"/>
              </w:rPr>
            </w:pPr>
          </w:p>
          <w:p w14:paraId="069564C2" w14:textId="77777777" w:rsidR="00BA4601" w:rsidRPr="009119CE" w:rsidRDefault="00BA4601" w:rsidP="00641974">
            <w:pPr>
              <w:rPr>
                <w:rFonts w:ascii="Times New Roman" w:hAnsi="Times New Roman"/>
              </w:rPr>
            </w:pPr>
          </w:p>
          <w:p w14:paraId="2C4724F8" w14:textId="77777777" w:rsidR="00BA4601" w:rsidRPr="009119CE" w:rsidRDefault="00BA4601" w:rsidP="00641974">
            <w:pPr>
              <w:rPr>
                <w:rFonts w:ascii="Times New Roman" w:hAnsi="Times New Roman"/>
              </w:rPr>
            </w:pPr>
            <w:r w:rsidRPr="009119CE">
              <w:rPr>
                <w:rFonts w:ascii="Times New Roman" w:hAnsi="Times New Roman"/>
              </w:rPr>
              <w:t>$43.28</w:t>
            </w:r>
          </w:p>
          <w:p w14:paraId="4062044D" w14:textId="77777777" w:rsidR="00BA4601" w:rsidRPr="009119CE" w:rsidRDefault="00BA4601" w:rsidP="00641974">
            <w:pPr>
              <w:rPr>
                <w:rFonts w:ascii="Times New Roman" w:hAnsi="Times New Roman"/>
              </w:rPr>
            </w:pPr>
            <w:r w:rsidRPr="009119CE">
              <w:rPr>
                <w:rFonts w:ascii="Times New Roman" w:hAnsi="Times New Roman"/>
              </w:rPr>
              <w:t>$64.91</w:t>
            </w:r>
          </w:p>
          <w:p w14:paraId="0B4BDF62" w14:textId="77777777" w:rsidR="00BA4601" w:rsidRPr="009119CE" w:rsidRDefault="00BA4601" w:rsidP="00641974">
            <w:pPr>
              <w:rPr>
                <w:rFonts w:ascii="Times New Roman" w:hAnsi="Times New Roman"/>
              </w:rPr>
            </w:pPr>
            <w:r w:rsidRPr="009119CE">
              <w:rPr>
                <w:rFonts w:ascii="Times New Roman" w:hAnsi="Times New Roman"/>
              </w:rPr>
              <w:t>$108.19</w:t>
            </w:r>
          </w:p>
        </w:tc>
        <w:tc>
          <w:tcPr>
            <w:tcW w:w="1499" w:type="dxa"/>
          </w:tcPr>
          <w:p w14:paraId="78C56B2B" w14:textId="77777777" w:rsidR="00BA4601" w:rsidRPr="009119CE" w:rsidRDefault="00BA4601" w:rsidP="00641974">
            <w:pPr>
              <w:rPr>
                <w:rFonts w:ascii="Times New Roman" w:hAnsi="Times New Roman"/>
              </w:rPr>
            </w:pPr>
          </w:p>
          <w:p w14:paraId="48AD5625" w14:textId="77777777" w:rsidR="00BA4601" w:rsidRPr="009119CE" w:rsidRDefault="00BA4601" w:rsidP="00641974">
            <w:pPr>
              <w:rPr>
                <w:rFonts w:ascii="Times New Roman" w:hAnsi="Times New Roman"/>
              </w:rPr>
            </w:pPr>
          </w:p>
          <w:p w14:paraId="3CCE974B" w14:textId="77777777" w:rsidR="00BA4601" w:rsidRPr="009119CE" w:rsidRDefault="00BA4601" w:rsidP="00641974">
            <w:pPr>
              <w:rPr>
                <w:rFonts w:ascii="Times New Roman" w:hAnsi="Times New Roman"/>
              </w:rPr>
            </w:pPr>
            <w:r w:rsidRPr="009119CE">
              <w:rPr>
                <w:rFonts w:ascii="Times New Roman" w:hAnsi="Times New Roman"/>
              </w:rPr>
              <w:t>$44.00</w:t>
            </w:r>
          </w:p>
          <w:p w14:paraId="5C8EE785" w14:textId="77777777" w:rsidR="00BA4601" w:rsidRPr="009119CE" w:rsidRDefault="00BA4601" w:rsidP="00641974">
            <w:pPr>
              <w:rPr>
                <w:rFonts w:ascii="Times New Roman" w:hAnsi="Times New Roman"/>
              </w:rPr>
            </w:pPr>
            <w:r w:rsidRPr="009119CE">
              <w:rPr>
                <w:rFonts w:ascii="Times New Roman" w:hAnsi="Times New Roman"/>
              </w:rPr>
              <w:t>$66.00</w:t>
            </w:r>
          </w:p>
          <w:p w14:paraId="7154B9E5" w14:textId="77777777" w:rsidR="00BA4601" w:rsidRPr="009119CE" w:rsidRDefault="00BA4601" w:rsidP="00641974">
            <w:pPr>
              <w:rPr>
                <w:rFonts w:ascii="Times New Roman" w:hAnsi="Times New Roman"/>
              </w:rPr>
            </w:pPr>
            <w:r w:rsidRPr="009119CE">
              <w:rPr>
                <w:rFonts w:ascii="Times New Roman" w:hAnsi="Times New Roman"/>
              </w:rPr>
              <w:t>$110.00</w:t>
            </w:r>
          </w:p>
        </w:tc>
        <w:tc>
          <w:tcPr>
            <w:tcW w:w="3010" w:type="dxa"/>
          </w:tcPr>
          <w:p w14:paraId="5A6C8B90" w14:textId="77777777" w:rsidR="00BA4601" w:rsidRPr="009119CE" w:rsidRDefault="00BA4601" w:rsidP="000F0D0E">
            <w:pPr>
              <w:rPr>
                <w:rFonts w:ascii="Times New Roman" w:hAnsi="Times New Roman"/>
              </w:rPr>
            </w:pPr>
          </w:p>
          <w:p w14:paraId="1132F971" w14:textId="77777777" w:rsidR="00BA4601" w:rsidRPr="009119CE" w:rsidRDefault="00BA4601" w:rsidP="00E91047">
            <w:pPr>
              <w:rPr>
                <w:rFonts w:ascii="Times New Roman" w:hAnsi="Times New Roman"/>
              </w:rPr>
            </w:pPr>
          </w:p>
          <w:p w14:paraId="6B982DA1" w14:textId="77777777" w:rsidR="00BA4601" w:rsidRPr="009119CE" w:rsidRDefault="00BA4601" w:rsidP="008E3885">
            <w:pPr>
              <w:rPr>
                <w:rFonts w:ascii="Times New Roman" w:hAnsi="Times New Roman"/>
              </w:rPr>
            </w:pPr>
            <w:r w:rsidRPr="009119CE">
              <w:rPr>
                <w:rFonts w:ascii="Times New Roman" w:hAnsi="Times New Roman"/>
              </w:rPr>
              <w:t>$44.00</w:t>
            </w:r>
          </w:p>
          <w:p w14:paraId="481B6190" w14:textId="77777777" w:rsidR="00BA4601" w:rsidRPr="009119CE" w:rsidRDefault="00BA4601" w:rsidP="008E3885">
            <w:pPr>
              <w:rPr>
                <w:rFonts w:ascii="Times New Roman" w:hAnsi="Times New Roman"/>
              </w:rPr>
            </w:pPr>
            <w:r w:rsidRPr="009119CE">
              <w:rPr>
                <w:rFonts w:ascii="Times New Roman" w:hAnsi="Times New Roman"/>
              </w:rPr>
              <w:t>$66.00</w:t>
            </w:r>
          </w:p>
          <w:p w14:paraId="5D7AB6B0" w14:textId="77777777" w:rsidR="00BA4601" w:rsidRPr="009119CE" w:rsidRDefault="00BA4601" w:rsidP="008E3885">
            <w:pPr>
              <w:rPr>
                <w:rFonts w:ascii="Times New Roman" w:hAnsi="Times New Roman"/>
              </w:rPr>
            </w:pPr>
            <w:r w:rsidRPr="009119CE">
              <w:rPr>
                <w:rFonts w:ascii="Times New Roman" w:hAnsi="Times New Roman"/>
              </w:rPr>
              <w:t>$110.00</w:t>
            </w:r>
          </w:p>
        </w:tc>
      </w:tr>
      <w:tr w:rsidR="00BA4601" w:rsidRPr="009119CE" w14:paraId="2D3214CC" w14:textId="77777777" w:rsidTr="008E3885">
        <w:trPr>
          <w:trHeight w:val="2088"/>
          <w:jc w:val="center"/>
        </w:trPr>
        <w:tc>
          <w:tcPr>
            <w:tcW w:w="1409" w:type="dxa"/>
          </w:tcPr>
          <w:p w14:paraId="16F56CA9"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p w14:paraId="60564A96"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1</w:t>
            </w:r>
          </w:p>
          <w:p w14:paraId="6978495C"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2</w:t>
            </w:r>
          </w:p>
          <w:p w14:paraId="46A34BB4" w14:textId="77777777" w:rsidR="00BA4601" w:rsidRPr="009119CE" w:rsidRDefault="00BA4601" w:rsidP="00641974">
            <w:pPr>
              <w:spacing w:line="276" w:lineRule="auto"/>
              <w:rPr>
                <w:rFonts w:ascii="Times New Roman" w:hAnsi="Times New Roman"/>
              </w:rPr>
            </w:pPr>
            <w:r w:rsidRPr="009119CE">
              <w:rPr>
                <w:rFonts w:ascii="Times New Roman" w:hAnsi="Times New Roman"/>
              </w:rPr>
              <w:t>Tier 3</w:t>
            </w:r>
          </w:p>
          <w:p w14:paraId="59BF46C3" w14:textId="13DE97D8" w:rsidR="00C13ABD" w:rsidRPr="009119CE" w:rsidRDefault="00BA4601" w:rsidP="00C13ABD">
            <w:pPr>
              <w:spacing w:line="276" w:lineRule="auto"/>
              <w:rPr>
                <w:rFonts w:ascii="Times New Roman" w:hAnsi="Times New Roman"/>
              </w:rPr>
            </w:pPr>
            <w:r w:rsidRPr="009119CE">
              <w:rPr>
                <w:rFonts w:ascii="Times New Roman" w:hAnsi="Times New Roman"/>
              </w:rPr>
              <w:t>Tier 4</w:t>
            </w:r>
          </w:p>
        </w:tc>
        <w:tc>
          <w:tcPr>
            <w:tcW w:w="1219" w:type="dxa"/>
          </w:tcPr>
          <w:p w14:paraId="1A0A8CD2" w14:textId="77777777" w:rsidR="00BA4601" w:rsidRPr="009119CE" w:rsidRDefault="00BA4601" w:rsidP="00641974">
            <w:pPr>
              <w:spacing w:line="276" w:lineRule="auto"/>
              <w:rPr>
                <w:rFonts w:ascii="Times New Roman" w:hAnsi="Times New Roman"/>
              </w:rPr>
            </w:pPr>
          </w:p>
          <w:p w14:paraId="21C91B66" w14:textId="77777777" w:rsidR="00BA4601" w:rsidRPr="009119CE" w:rsidRDefault="00BA4601" w:rsidP="00641974">
            <w:pPr>
              <w:spacing w:line="276" w:lineRule="auto"/>
              <w:rPr>
                <w:rFonts w:ascii="Times New Roman" w:hAnsi="Times New Roman"/>
              </w:rPr>
            </w:pPr>
          </w:p>
          <w:p w14:paraId="3B2CD9FE" w14:textId="77777777" w:rsidR="00BA4601" w:rsidRPr="009119CE" w:rsidRDefault="00BA4601" w:rsidP="00641974">
            <w:pPr>
              <w:spacing w:line="276" w:lineRule="auto"/>
              <w:rPr>
                <w:rFonts w:ascii="Times New Roman" w:hAnsi="Times New Roman"/>
              </w:rPr>
            </w:pPr>
          </w:p>
          <w:p w14:paraId="42B3B91E" w14:textId="77777777" w:rsidR="00B4505B" w:rsidRPr="009119CE" w:rsidRDefault="00B4505B" w:rsidP="00641974">
            <w:pPr>
              <w:spacing w:line="276" w:lineRule="auto"/>
              <w:rPr>
                <w:rFonts w:ascii="Times New Roman" w:hAnsi="Times New Roman"/>
              </w:rPr>
            </w:pPr>
          </w:p>
          <w:p w14:paraId="2DB2E724" w14:textId="77777777" w:rsidR="00EB6B95" w:rsidRDefault="00EB6B95" w:rsidP="00641974">
            <w:pPr>
              <w:spacing w:line="276" w:lineRule="auto"/>
              <w:rPr>
                <w:rFonts w:ascii="Times New Roman" w:hAnsi="Times New Roman"/>
              </w:rPr>
            </w:pPr>
          </w:p>
          <w:p w14:paraId="03D1978F" w14:textId="778B1509"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1AAFEC65"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6A0C8EF1"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7ED4B2DA"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1190" w:type="dxa"/>
          </w:tcPr>
          <w:p w14:paraId="40DE4656" w14:textId="77777777" w:rsidR="00BA4601" w:rsidRPr="009119CE" w:rsidRDefault="00BA4601" w:rsidP="00641974">
            <w:pPr>
              <w:spacing w:line="276" w:lineRule="auto"/>
              <w:rPr>
                <w:rFonts w:ascii="Times New Roman" w:hAnsi="Times New Roman"/>
              </w:rPr>
            </w:pPr>
          </w:p>
          <w:p w14:paraId="2A3D35DF" w14:textId="77777777" w:rsidR="00BA4601" w:rsidRPr="009119CE" w:rsidRDefault="00BA4601" w:rsidP="00641974">
            <w:pPr>
              <w:spacing w:line="276" w:lineRule="auto"/>
              <w:rPr>
                <w:rFonts w:ascii="Times New Roman" w:hAnsi="Times New Roman"/>
              </w:rPr>
            </w:pPr>
          </w:p>
          <w:p w14:paraId="094883AE" w14:textId="77777777" w:rsidR="00BA4601" w:rsidRPr="009119CE" w:rsidRDefault="00BA4601" w:rsidP="00641974">
            <w:pPr>
              <w:spacing w:line="276" w:lineRule="auto"/>
              <w:rPr>
                <w:rFonts w:ascii="Times New Roman" w:hAnsi="Times New Roman"/>
              </w:rPr>
            </w:pPr>
          </w:p>
          <w:p w14:paraId="3DF0719E" w14:textId="435A2712" w:rsidR="00B4505B" w:rsidRDefault="00B4505B" w:rsidP="00641974">
            <w:pPr>
              <w:spacing w:line="276" w:lineRule="auto"/>
              <w:rPr>
                <w:rFonts w:ascii="Times New Roman" w:hAnsi="Times New Roman"/>
              </w:rPr>
            </w:pPr>
          </w:p>
          <w:p w14:paraId="7499B2F4" w14:textId="77777777" w:rsidR="00EB6B95" w:rsidRPr="009119CE" w:rsidRDefault="00EB6B95" w:rsidP="00641974">
            <w:pPr>
              <w:spacing w:line="276" w:lineRule="auto"/>
              <w:rPr>
                <w:rFonts w:ascii="Times New Roman" w:hAnsi="Times New Roman"/>
              </w:rPr>
            </w:pPr>
          </w:p>
          <w:p w14:paraId="4C439835" w14:textId="77777777" w:rsidR="00BA4601" w:rsidRPr="009119CE" w:rsidRDefault="00BA4601" w:rsidP="00641974">
            <w:pPr>
              <w:spacing w:line="276" w:lineRule="auto"/>
              <w:rPr>
                <w:rFonts w:ascii="Times New Roman" w:hAnsi="Times New Roman"/>
              </w:rPr>
            </w:pPr>
            <w:r w:rsidRPr="009119CE">
              <w:rPr>
                <w:rFonts w:ascii="Times New Roman" w:hAnsi="Times New Roman"/>
              </w:rPr>
              <w:t>$3.10</w:t>
            </w:r>
          </w:p>
          <w:p w14:paraId="583312FA" w14:textId="77777777" w:rsidR="00BA4601" w:rsidRPr="009119CE" w:rsidRDefault="00BA4601" w:rsidP="00641974">
            <w:pPr>
              <w:spacing w:line="276" w:lineRule="auto"/>
              <w:rPr>
                <w:rFonts w:ascii="Times New Roman" w:hAnsi="Times New Roman"/>
              </w:rPr>
            </w:pPr>
            <w:r w:rsidRPr="009119CE">
              <w:rPr>
                <w:rFonts w:ascii="Times New Roman" w:hAnsi="Times New Roman"/>
              </w:rPr>
              <w:t>$4.56</w:t>
            </w:r>
          </w:p>
          <w:p w14:paraId="3A6BE5F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p w14:paraId="58626389" w14:textId="77777777" w:rsidR="00BA4601" w:rsidRPr="009119CE" w:rsidRDefault="00BA4601" w:rsidP="00641974">
            <w:pPr>
              <w:spacing w:line="276" w:lineRule="auto"/>
              <w:rPr>
                <w:rFonts w:ascii="Times New Roman" w:hAnsi="Times New Roman"/>
              </w:rPr>
            </w:pPr>
            <w:r w:rsidRPr="009119CE">
              <w:rPr>
                <w:rFonts w:ascii="Times New Roman" w:hAnsi="Times New Roman"/>
              </w:rPr>
              <w:t>$7.52</w:t>
            </w:r>
          </w:p>
        </w:tc>
        <w:tc>
          <w:tcPr>
            <w:tcW w:w="1190" w:type="dxa"/>
          </w:tcPr>
          <w:p w14:paraId="5191760E" w14:textId="77777777" w:rsidR="00BA4601" w:rsidRPr="009119CE" w:rsidRDefault="00BA4601" w:rsidP="00641974">
            <w:pPr>
              <w:spacing w:line="276" w:lineRule="auto"/>
              <w:rPr>
                <w:rFonts w:ascii="Times New Roman" w:hAnsi="Times New Roman"/>
              </w:rPr>
            </w:pPr>
          </w:p>
          <w:p w14:paraId="546AD785" w14:textId="77777777" w:rsidR="00BA4601" w:rsidRPr="009119CE" w:rsidRDefault="00BA4601" w:rsidP="00641974">
            <w:pPr>
              <w:spacing w:line="276" w:lineRule="auto"/>
              <w:rPr>
                <w:rFonts w:ascii="Times New Roman" w:hAnsi="Times New Roman"/>
              </w:rPr>
            </w:pPr>
          </w:p>
          <w:p w14:paraId="21DADA64" w14:textId="77777777" w:rsidR="00BA4601" w:rsidRPr="009119CE" w:rsidRDefault="00BA4601" w:rsidP="00641974">
            <w:pPr>
              <w:spacing w:line="276" w:lineRule="auto"/>
              <w:rPr>
                <w:rFonts w:ascii="Times New Roman" w:hAnsi="Times New Roman"/>
              </w:rPr>
            </w:pPr>
          </w:p>
          <w:p w14:paraId="63F8F655" w14:textId="77777777" w:rsidR="00B4505B" w:rsidRPr="009119CE" w:rsidRDefault="00B4505B" w:rsidP="00641974">
            <w:pPr>
              <w:spacing w:line="276" w:lineRule="auto"/>
              <w:rPr>
                <w:rFonts w:ascii="Times New Roman" w:hAnsi="Times New Roman"/>
              </w:rPr>
            </w:pPr>
          </w:p>
          <w:p w14:paraId="2B0CBD90" w14:textId="77777777" w:rsidR="00EB6B95" w:rsidRDefault="00EB6B95" w:rsidP="00641974">
            <w:pPr>
              <w:spacing w:line="276" w:lineRule="auto"/>
              <w:rPr>
                <w:rFonts w:ascii="Times New Roman" w:hAnsi="Times New Roman"/>
              </w:rPr>
            </w:pPr>
          </w:p>
          <w:p w14:paraId="610F0A12" w14:textId="47733D8A" w:rsidR="00BA4601" w:rsidRPr="009119CE" w:rsidRDefault="00BA4601" w:rsidP="00641974">
            <w:pPr>
              <w:spacing w:line="276" w:lineRule="auto"/>
              <w:rPr>
                <w:rFonts w:ascii="Times New Roman" w:hAnsi="Times New Roman"/>
              </w:rPr>
            </w:pPr>
            <w:r w:rsidRPr="009119CE">
              <w:rPr>
                <w:rFonts w:ascii="Times New Roman" w:hAnsi="Times New Roman"/>
              </w:rPr>
              <w:t>$3.17</w:t>
            </w:r>
          </w:p>
          <w:p w14:paraId="190243A9" w14:textId="77777777" w:rsidR="00BA4601" w:rsidRPr="009119CE" w:rsidRDefault="00BA4601" w:rsidP="00641974">
            <w:pPr>
              <w:spacing w:line="276" w:lineRule="auto"/>
              <w:rPr>
                <w:rFonts w:ascii="Times New Roman" w:hAnsi="Times New Roman"/>
              </w:rPr>
            </w:pPr>
            <w:r w:rsidRPr="009119CE">
              <w:rPr>
                <w:rFonts w:ascii="Times New Roman" w:hAnsi="Times New Roman"/>
              </w:rPr>
              <w:t>$4.67</w:t>
            </w:r>
          </w:p>
          <w:p w14:paraId="06EA6C2F"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p w14:paraId="6A450CFB" w14:textId="77777777" w:rsidR="00BA4601" w:rsidRPr="009119CE" w:rsidRDefault="00BA4601" w:rsidP="00641974">
            <w:pPr>
              <w:spacing w:line="276" w:lineRule="auto"/>
              <w:rPr>
                <w:rFonts w:ascii="Times New Roman" w:hAnsi="Times New Roman"/>
              </w:rPr>
            </w:pPr>
            <w:r w:rsidRPr="009119CE">
              <w:rPr>
                <w:rFonts w:ascii="Times New Roman" w:hAnsi="Times New Roman"/>
              </w:rPr>
              <w:t>$7.69</w:t>
            </w:r>
          </w:p>
        </w:tc>
        <w:tc>
          <w:tcPr>
            <w:tcW w:w="1345" w:type="dxa"/>
          </w:tcPr>
          <w:p w14:paraId="760FE514" w14:textId="77777777" w:rsidR="00BA4601" w:rsidRPr="009119CE" w:rsidRDefault="00BA4601" w:rsidP="00641974">
            <w:pPr>
              <w:spacing w:line="276" w:lineRule="auto"/>
              <w:rPr>
                <w:rFonts w:ascii="Times New Roman" w:hAnsi="Times New Roman"/>
              </w:rPr>
            </w:pPr>
          </w:p>
          <w:p w14:paraId="5AD41FAF" w14:textId="77777777" w:rsidR="00BA4601" w:rsidRPr="009119CE" w:rsidRDefault="00BA4601" w:rsidP="00641974">
            <w:pPr>
              <w:spacing w:line="276" w:lineRule="auto"/>
              <w:rPr>
                <w:rFonts w:ascii="Times New Roman" w:hAnsi="Times New Roman"/>
              </w:rPr>
            </w:pPr>
          </w:p>
          <w:p w14:paraId="16D05A50" w14:textId="77777777" w:rsidR="00BA4601" w:rsidRPr="009119CE" w:rsidRDefault="00BA4601" w:rsidP="00641974">
            <w:pPr>
              <w:spacing w:line="276" w:lineRule="auto"/>
              <w:rPr>
                <w:rFonts w:ascii="Times New Roman" w:hAnsi="Times New Roman"/>
              </w:rPr>
            </w:pPr>
          </w:p>
          <w:p w14:paraId="52256B74" w14:textId="77777777" w:rsidR="00B4505B" w:rsidRPr="009119CE" w:rsidRDefault="00B4505B" w:rsidP="00641974">
            <w:pPr>
              <w:spacing w:line="276" w:lineRule="auto"/>
              <w:rPr>
                <w:rFonts w:ascii="Times New Roman" w:hAnsi="Times New Roman"/>
              </w:rPr>
            </w:pPr>
          </w:p>
          <w:p w14:paraId="466FD302" w14:textId="77777777" w:rsidR="00EB6B95" w:rsidRDefault="00EB6B95" w:rsidP="00641974">
            <w:pPr>
              <w:spacing w:line="276" w:lineRule="auto"/>
              <w:rPr>
                <w:rFonts w:ascii="Times New Roman" w:hAnsi="Times New Roman"/>
              </w:rPr>
            </w:pPr>
          </w:p>
          <w:p w14:paraId="00982A6B" w14:textId="22D0FC67" w:rsidR="00BA4601" w:rsidRPr="009119CE" w:rsidRDefault="00BA4601" w:rsidP="00641974">
            <w:pPr>
              <w:spacing w:line="276" w:lineRule="auto"/>
              <w:rPr>
                <w:rFonts w:ascii="Times New Roman" w:hAnsi="Times New Roman"/>
              </w:rPr>
            </w:pPr>
            <w:r w:rsidRPr="009119CE">
              <w:rPr>
                <w:rFonts w:ascii="Times New Roman" w:hAnsi="Times New Roman"/>
              </w:rPr>
              <w:t>$3.25</w:t>
            </w:r>
          </w:p>
          <w:p w14:paraId="68A00636" w14:textId="77777777" w:rsidR="00BA4601" w:rsidRPr="009119CE" w:rsidRDefault="00BA4601" w:rsidP="00641974">
            <w:pPr>
              <w:spacing w:line="276" w:lineRule="auto"/>
              <w:rPr>
                <w:rFonts w:ascii="Times New Roman" w:hAnsi="Times New Roman"/>
              </w:rPr>
            </w:pPr>
            <w:r w:rsidRPr="009119CE">
              <w:rPr>
                <w:rFonts w:ascii="Times New Roman" w:hAnsi="Times New Roman"/>
              </w:rPr>
              <w:t>$4.77</w:t>
            </w:r>
          </w:p>
          <w:p w14:paraId="5E1B406D"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p w14:paraId="56836FBC" w14:textId="77777777" w:rsidR="00BA4601" w:rsidRPr="009119CE" w:rsidRDefault="00BA4601" w:rsidP="00641974">
            <w:pPr>
              <w:spacing w:line="276" w:lineRule="auto"/>
              <w:rPr>
                <w:rFonts w:ascii="Times New Roman" w:hAnsi="Times New Roman"/>
              </w:rPr>
            </w:pPr>
            <w:r w:rsidRPr="009119CE">
              <w:rPr>
                <w:rFonts w:ascii="Times New Roman" w:hAnsi="Times New Roman"/>
              </w:rPr>
              <w:t>$7.87</w:t>
            </w:r>
          </w:p>
        </w:tc>
        <w:tc>
          <w:tcPr>
            <w:tcW w:w="1499" w:type="dxa"/>
          </w:tcPr>
          <w:p w14:paraId="0B626CD8" w14:textId="77777777" w:rsidR="00BA4601" w:rsidRPr="009119CE" w:rsidRDefault="00BA4601" w:rsidP="00641974">
            <w:pPr>
              <w:spacing w:line="276" w:lineRule="auto"/>
              <w:rPr>
                <w:rFonts w:ascii="Times New Roman" w:hAnsi="Times New Roman"/>
              </w:rPr>
            </w:pPr>
          </w:p>
          <w:p w14:paraId="59F6635F" w14:textId="77777777" w:rsidR="00BA4601" w:rsidRPr="009119CE" w:rsidRDefault="00BA4601" w:rsidP="00641974">
            <w:pPr>
              <w:spacing w:line="276" w:lineRule="auto"/>
              <w:rPr>
                <w:rFonts w:ascii="Times New Roman" w:hAnsi="Times New Roman"/>
              </w:rPr>
            </w:pPr>
          </w:p>
          <w:p w14:paraId="5C4F2999" w14:textId="77777777" w:rsidR="00BA4601" w:rsidRPr="009119CE" w:rsidRDefault="00BA4601" w:rsidP="00641974">
            <w:pPr>
              <w:spacing w:line="276" w:lineRule="auto"/>
              <w:rPr>
                <w:rFonts w:ascii="Times New Roman" w:hAnsi="Times New Roman"/>
              </w:rPr>
            </w:pPr>
          </w:p>
          <w:p w14:paraId="63FBB69C" w14:textId="77777777" w:rsidR="00B4505B" w:rsidRPr="009119CE" w:rsidRDefault="00B4505B" w:rsidP="00641974">
            <w:pPr>
              <w:spacing w:line="276" w:lineRule="auto"/>
              <w:rPr>
                <w:rFonts w:ascii="Times New Roman" w:hAnsi="Times New Roman"/>
              </w:rPr>
            </w:pPr>
          </w:p>
          <w:p w14:paraId="2E124EFA" w14:textId="77777777" w:rsidR="00EB6B95" w:rsidRDefault="00EB6B95" w:rsidP="00641974">
            <w:pPr>
              <w:spacing w:line="276" w:lineRule="auto"/>
              <w:rPr>
                <w:rFonts w:ascii="Times New Roman" w:hAnsi="Times New Roman"/>
              </w:rPr>
            </w:pPr>
          </w:p>
          <w:p w14:paraId="4A996B51" w14:textId="4AFEDA87" w:rsidR="00BA4601" w:rsidRPr="009119CE" w:rsidRDefault="00BA4601" w:rsidP="00641974">
            <w:pPr>
              <w:spacing w:line="276" w:lineRule="auto"/>
              <w:rPr>
                <w:rFonts w:ascii="Times New Roman" w:hAnsi="Times New Roman"/>
              </w:rPr>
            </w:pPr>
            <w:r w:rsidRPr="009119CE">
              <w:rPr>
                <w:rFonts w:ascii="Times New Roman" w:hAnsi="Times New Roman"/>
              </w:rPr>
              <w:t>$3.30</w:t>
            </w:r>
          </w:p>
          <w:p w14:paraId="7AB6EACC" w14:textId="77777777" w:rsidR="00BA4601" w:rsidRPr="009119CE" w:rsidRDefault="00BA4601" w:rsidP="00641974">
            <w:pPr>
              <w:spacing w:line="276" w:lineRule="auto"/>
              <w:rPr>
                <w:rFonts w:ascii="Times New Roman" w:hAnsi="Times New Roman"/>
              </w:rPr>
            </w:pPr>
            <w:r w:rsidRPr="009119CE">
              <w:rPr>
                <w:rFonts w:ascii="Times New Roman" w:hAnsi="Times New Roman"/>
              </w:rPr>
              <w:t>$4.85</w:t>
            </w:r>
          </w:p>
          <w:p w14:paraId="565A9549"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p w14:paraId="6C1DF10D" w14:textId="77777777" w:rsidR="00BA4601" w:rsidRPr="009119CE" w:rsidRDefault="00BA4601" w:rsidP="00641974">
            <w:pPr>
              <w:spacing w:line="276" w:lineRule="auto"/>
              <w:rPr>
                <w:rFonts w:ascii="Times New Roman" w:hAnsi="Times New Roman"/>
              </w:rPr>
            </w:pPr>
            <w:r w:rsidRPr="009119CE">
              <w:rPr>
                <w:rFonts w:ascii="Times New Roman" w:hAnsi="Times New Roman"/>
              </w:rPr>
              <w:t>$8.00</w:t>
            </w:r>
          </w:p>
        </w:tc>
        <w:tc>
          <w:tcPr>
            <w:tcW w:w="3010" w:type="dxa"/>
          </w:tcPr>
          <w:p w14:paraId="53B57044" w14:textId="77777777" w:rsidR="00BA4601" w:rsidRPr="009119CE" w:rsidRDefault="00BA4601" w:rsidP="000F0D0E">
            <w:pPr>
              <w:spacing w:line="276" w:lineRule="auto"/>
              <w:rPr>
                <w:rFonts w:ascii="Times New Roman" w:hAnsi="Times New Roman"/>
              </w:rPr>
            </w:pPr>
          </w:p>
          <w:p w14:paraId="72A0B3F2" w14:textId="77777777" w:rsidR="00BA4601" w:rsidRPr="009119CE" w:rsidRDefault="00BA4601" w:rsidP="00E91047">
            <w:pPr>
              <w:spacing w:line="276" w:lineRule="auto"/>
              <w:rPr>
                <w:rFonts w:ascii="Times New Roman" w:hAnsi="Times New Roman"/>
              </w:rPr>
            </w:pPr>
          </w:p>
          <w:p w14:paraId="1A24438D" w14:textId="77777777" w:rsidR="00BA4601" w:rsidRPr="009119CE" w:rsidRDefault="00BA4601" w:rsidP="00E91047">
            <w:pPr>
              <w:spacing w:line="276" w:lineRule="auto"/>
              <w:rPr>
                <w:rFonts w:ascii="Times New Roman" w:hAnsi="Times New Roman"/>
              </w:rPr>
            </w:pPr>
          </w:p>
          <w:p w14:paraId="7C403CC7" w14:textId="77777777" w:rsidR="00B4505B" w:rsidRPr="009119CE" w:rsidRDefault="00B4505B" w:rsidP="008E3885">
            <w:pPr>
              <w:spacing w:line="276" w:lineRule="auto"/>
              <w:rPr>
                <w:rFonts w:ascii="Times New Roman" w:hAnsi="Times New Roman"/>
              </w:rPr>
            </w:pPr>
          </w:p>
          <w:p w14:paraId="52D5BA83" w14:textId="77777777" w:rsidR="00EB6B95" w:rsidRDefault="00EB6B95">
            <w:pPr>
              <w:spacing w:line="276" w:lineRule="auto"/>
              <w:rPr>
                <w:rFonts w:ascii="Times New Roman" w:hAnsi="Times New Roman"/>
              </w:rPr>
            </w:pPr>
          </w:p>
          <w:p w14:paraId="4768A636" w14:textId="0F6C8FCF" w:rsidR="00BA4601" w:rsidRPr="009119CE" w:rsidRDefault="00BA4601" w:rsidP="008E3885">
            <w:pPr>
              <w:spacing w:line="276" w:lineRule="auto"/>
              <w:rPr>
                <w:rFonts w:ascii="Times New Roman" w:hAnsi="Times New Roman"/>
              </w:rPr>
            </w:pPr>
            <w:r w:rsidRPr="009119CE">
              <w:rPr>
                <w:rFonts w:ascii="Times New Roman" w:hAnsi="Times New Roman"/>
              </w:rPr>
              <w:t>$3.30</w:t>
            </w:r>
          </w:p>
          <w:p w14:paraId="14BD52A4" w14:textId="77777777" w:rsidR="00BA4601" w:rsidRPr="009119CE" w:rsidRDefault="00BA4601" w:rsidP="008E3885">
            <w:pPr>
              <w:spacing w:line="276" w:lineRule="auto"/>
              <w:rPr>
                <w:rFonts w:ascii="Times New Roman" w:hAnsi="Times New Roman"/>
              </w:rPr>
            </w:pPr>
            <w:r w:rsidRPr="009119CE">
              <w:rPr>
                <w:rFonts w:ascii="Times New Roman" w:hAnsi="Times New Roman"/>
              </w:rPr>
              <w:t>$4.85</w:t>
            </w:r>
          </w:p>
          <w:p w14:paraId="3E181C12"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p w14:paraId="3DF9A4BF" w14:textId="77777777" w:rsidR="00BA4601" w:rsidRPr="009119CE" w:rsidRDefault="00BA4601" w:rsidP="008E3885">
            <w:pPr>
              <w:spacing w:line="276" w:lineRule="auto"/>
              <w:rPr>
                <w:rFonts w:ascii="Times New Roman" w:hAnsi="Times New Roman"/>
              </w:rPr>
            </w:pPr>
            <w:r w:rsidRPr="009119CE">
              <w:rPr>
                <w:rFonts w:ascii="Times New Roman" w:hAnsi="Times New Roman"/>
              </w:rPr>
              <w:t>$8.00</w:t>
            </w:r>
          </w:p>
        </w:tc>
      </w:tr>
    </w:tbl>
    <w:p w14:paraId="75548EAD" w14:textId="77777777" w:rsidR="000E6232" w:rsidRPr="009119CE" w:rsidRDefault="000E6232" w:rsidP="000E6232">
      <w:pPr>
        <w:jc w:val="left"/>
        <w:rPr>
          <w:rFonts w:ascii="Times New Roman" w:hAnsi="Times New Roman"/>
          <w:u w:val="single"/>
        </w:rPr>
      </w:pP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219"/>
        <w:gridCol w:w="1206"/>
        <w:gridCol w:w="1175"/>
        <w:gridCol w:w="1399"/>
        <w:gridCol w:w="1448"/>
        <w:gridCol w:w="2872"/>
      </w:tblGrid>
      <w:tr w:rsidR="009119CE" w:rsidRPr="009119CE" w14:paraId="166A7931" w14:textId="77777777" w:rsidTr="008E3885">
        <w:trPr>
          <w:trHeight w:val="835"/>
          <w:jc w:val="center"/>
        </w:trPr>
        <w:tc>
          <w:tcPr>
            <w:tcW w:w="1615" w:type="dxa"/>
            <w:vAlign w:val="center"/>
          </w:tcPr>
          <w:p w14:paraId="47F2885F" w14:textId="5D73ED78" w:rsidR="00BA4601" w:rsidRPr="009119CE" w:rsidRDefault="00BA4601" w:rsidP="00641974">
            <w:pPr>
              <w:rPr>
                <w:rFonts w:ascii="Times New Roman" w:hAnsi="Times New Roman"/>
              </w:rPr>
            </w:pPr>
            <w:r w:rsidRPr="009119CE">
              <w:rPr>
                <w:rFonts w:ascii="Times New Roman" w:hAnsi="Times New Roman"/>
                <w:b/>
              </w:rPr>
              <w:t>Monthly Minimum Charge (Base Rate) (Includes 0 Gallons)</w:t>
            </w:r>
          </w:p>
        </w:tc>
        <w:tc>
          <w:tcPr>
            <w:tcW w:w="984" w:type="dxa"/>
            <w:vAlign w:val="center"/>
          </w:tcPr>
          <w:p w14:paraId="3E66725D" w14:textId="77777777" w:rsidR="00BA4601" w:rsidRPr="009119CE" w:rsidRDefault="00BA4601" w:rsidP="00641974">
            <w:pPr>
              <w:rPr>
                <w:rFonts w:ascii="Times New Roman" w:hAnsi="Times New Roman"/>
                <w:b/>
              </w:rPr>
            </w:pPr>
            <w:r w:rsidRPr="009119CE">
              <w:rPr>
                <w:rFonts w:ascii="Times New Roman" w:hAnsi="Times New Roman"/>
                <w:b/>
              </w:rPr>
              <w:t>12/2/2013 – 12/31/2014</w:t>
            </w:r>
          </w:p>
        </w:tc>
        <w:tc>
          <w:tcPr>
            <w:tcW w:w="1215" w:type="dxa"/>
            <w:vAlign w:val="center"/>
          </w:tcPr>
          <w:p w14:paraId="7B3E290E" w14:textId="77777777" w:rsidR="00BA4601" w:rsidRPr="009119CE" w:rsidRDefault="00BA4601" w:rsidP="00641974">
            <w:pPr>
              <w:rPr>
                <w:rFonts w:ascii="Times New Roman" w:hAnsi="Times New Roman"/>
                <w:b/>
              </w:rPr>
            </w:pPr>
            <w:r w:rsidRPr="009119CE">
              <w:rPr>
                <w:rFonts w:ascii="Times New Roman" w:hAnsi="Times New Roman"/>
                <w:b/>
              </w:rPr>
              <w:t>1/1/2015</w:t>
            </w:r>
          </w:p>
          <w:p w14:paraId="1ABA0509" w14:textId="77777777" w:rsidR="00BA4601" w:rsidRPr="009119CE" w:rsidRDefault="00BA4601" w:rsidP="00641974">
            <w:pPr>
              <w:rPr>
                <w:rFonts w:ascii="Times New Roman" w:hAnsi="Times New Roman"/>
                <w:b/>
              </w:rPr>
            </w:pPr>
          </w:p>
        </w:tc>
        <w:tc>
          <w:tcPr>
            <w:tcW w:w="1182" w:type="dxa"/>
            <w:vAlign w:val="center"/>
          </w:tcPr>
          <w:p w14:paraId="6D5FE2FD" w14:textId="77777777" w:rsidR="00BA4601" w:rsidRPr="009119CE" w:rsidRDefault="00BA4601" w:rsidP="00641974">
            <w:pPr>
              <w:rPr>
                <w:rFonts w:ascii="Times New Roman" w:hAnsi="Times New Roman"/>
                <w:b/>
              </w:rPr>
            </w:pPr>
            <w:r w:rsidRPr="009119CE">
              <w:rPr>
                <w:rFonts w:ascii="Times New Roman" w:hAnsi="Times New Roman"/>
                <w:b/>
              </w:rPr>
              <w:t>1/1/2016</w:t>
            </w:r>
          </w:p>
          <w:p w14:paraId="1293F102" w14:textId="77777777" w:rsidR="00BA4601" w:rsidRPr="009119CE" w:rsidRDefault="00BA4601" w:rsidP="00641974">
            <w:pPr>
              <w:rPr>
                <w:rFonts w:ascii="Times New Roman" w:hAnsi="Times New Roman"/>
                <w:b/>
              </w:rPr>
            </w:pPr>
          </w:p>
        </w:tc>
        <w:tc>
          <w:tcPr>
            <w:tcW w:w="1424" w:type="dxa"/>
            <w:vAlign w:val="center"/>
          </w:tcPr>
          <w:p w14:paraId="50919F2F" w14:textId="77777777" w:rsidR="00BA4601" w:rsidRPr="009119CE" w:rsidRDefault="00BA4601" w:rsidP="00641974">
            <w:pPr>
              <w:rPr>
                <w:rFonts w:ascii="Times New Roman" w:hAnsi="Times New Roman"/>
                <w:b/>
              </w:rPr>
            </w:pPr>
            <w:r w:rsidRPr="009119CE">
              <w:rPr>
                <w:rFonts w:ascii="Times New Roman" w:hAnsi="Times New Roman"/>
                <w:b/>
              </w:rPr>
              <w:t>1/1/2017</w:t>
            </w:r>
          </w:p>
          <w:p w14:paraId="7D94B685" w14:textId="77777777" w:rsidR="00BA4601" w:rsidRPr="009119CE" w:rsidRDefault="00BA4601" w:rsidP="00641974">
            <w:pPr>
              <w:rPr>
                <w:rFonts w:ascii="Times New Roman" w:hAnsi="Times New Roman"/>
                <w:b/>
              </w:rPr>
            </w:pPr>
          </w:p>
        </w:tc>
        <w:tc>
          <w:tcPr>
            <w:tcW w:w="1477" w:type="dxa"/>
            <w:vAlign w:val="center"/>
          </w:tcPr>
          <w:p w14:paraId="4D2B1476" w14:textId="77777777" w:rsidR="00BA4601" w:rsidRPr="009119CE" w:rsidRDefault="00BA4601" w:rsidP="00641974">
            <w:pPr>
              <w:rPr>
                <w:rFonts w:ascii="Times New Roman" w:hAnsi="Times New Roman"/>
                <w:b/>
              </w:rPr>
            </w:pPr>
            <w:r w:rsidRPr="009119CE">
              <w:rPr>
                <w:rFonts w:ascii="Times New Roman" w:hAnsi="Times New Roman"/>
                <w:b/>
              </w:rPr>
              <w:t>1/1/2018</w:t>
            </w:r>
          </w:p>
          <w:p w14:paraId="08BCCE5C" w14:textId="77777777" w:rsidR="00BA4601" w:rsidRPr="009119CE" w:rsidRDefault="00BA4601" w:rsidP="00BA4601">
            <w:pPr>
              <w:rPr>
                <w:rFonts w:ascii="Times New Roman" w:hAnsi="Times New Roman"/>
                <w:b/>
              </w:rPr>
            </w:pPr>
          </w:p>
        </w:tc>
        <w:tc>
          <w:tcPr>
            <w:tcW w:w="3004" w:type="dxa"/>
            <w:vAlign w:val="center"/>
          </w:tcPr>
          <w:p w14:paraId="534B0195" w14:textId="77777777" w:rsidR="00BA4601" w:rsidRPr="009119CE" w:rsidRDefault="00BA4601" w:rsidP="008E3885">
            <w:pPr>
              <w:rPr>
                <w:rFonts w:ascii="Times New Roman" w:hAnsi="Times New Roman"/>
                <w:b/>
              </w:rPr>
            </w:pPr>
            <w:r w:rsidRPr="009119CE">
              <w:rPr>
                <w:rFonts w:ascii="Times New Roman" w:hAnsi="Times New Roman"/>
                <w:b/>
              </w:rPr>
              <w:t>1/1/2019</w:t>
            </w:r>
          </w:p>
          <w:p w14:paraId="6B4A2496" w14:textId="751A1DBE" w:rsidR="00BA4601" w:rsidRPr="009119CE" w:rsidRDefault="00BA4601" w:rsidP="00796ABE">
            <w:pPr>
              <w:rPr>
                <w:rFonts w:ascii="Times New Roman" w:hAnsi="Times New Roman"/>
                <w:b/>
              </w:rPr>
            </w:pPr>
            <w:r w:rsidRPr="009119CE">
              <w:rPr>
                <w:rFonts w:ascii="Times New Roman" w:hAnsi="Times New Roman"/>
                <w:b/>
              </w:rPr>
              <w:t>(until changed and</w:t>
            </w:r>
            <w:r w:rsidR="00796ABE" w:rsidRPr="009119CE">
              <w:rPr>
                <w:rFonts w:ascii="Times New Roman" w:hAnsi="Times New Roman"/>
                <w:b/>
              </w:rPr>
              <w:t xml:space="preserve"> </w:t>
            </w:r>
            <w:r w:rsidRPr="009119CE">
              <w:rPr>
                <w:rFonts w:ascii="Times New Roman" w:hAnsi="Times New Roman"/>
                <w:b/>
              </w:rPr>
              <w:t>if no prior application</w:t>
            </w:r>
            <w:r w:rsidR="00796ABE" w:rsidRPr="009119CE">
              <w:rPr>
                <w:rFonts w:ascii="Times New Roman" w:hAnsi="Times New Roman"/>
                <w:b/>
              </w:rPr>
              <w:t xml:space="preserve"> </w:t>
            </w:r>
            <w:r w:rsidRPr="009119CE">
              <w:rPr>
                <w:rFonts w:ascii="Times New Roman" w:hAnsi="Times New Roman"/>
                <w:b/>
              </w:rPr>
              <w:t>filed)</w:t>
            </w:r>
          </w:p>
        </w:tc>
      </w:tr>
      <w:tr w:rsidR="009119CE" w:rsidRPr="009119CE" w14:paraId="6358DB49" w14:textId="77777777" w:rsidTr="008E3885">
        <w:trPr>
          <w:trHeight w:val="1393"/>
          <w:jc w:val="center"/>
        </w:trPr>
        <w:tc>
          <w:tcPr>
            <w:tcW w:w="1615" w:type="dxa"/>
            <w:vAlign w:val="center"/>
          </w:tcPr>
          <w:p w14:paraId="0DB81975" w14:textId="77777777" w:rsidR="00BA4601" w:rsidRPr="009119CE" w:rsidRDefault="00BA4601" w:rsidP="00641974">
            <w:pPr>
              <w:rPr>
                <w:rFonts w:ascii="Times New Roman" w:hAnsi="Times New Roman"/>
                <w:b/>
              </w:rPr>
            </w:pPr>
            <w:r w:rsidRPr="009119CE">
              <w:rPr>
                <w:rFonts w:ascii="Times New Roman" w:hAnsi="Times New Roman"/>
                <w:b/>
              </w:rPr>
              <w:t>Large Meter Size:</w:t>
            </w:r>
          </w:p>
          <w:p w14:paraId="6AB54A02" w14:textId="77777777" w:rsidR="00BA4601" w:rsidRPr="009119CE" w:rsidRDefault="00BA4601" w:rsidP="00641974">
            <w:pPr>
              <w:rPr>
                <w:rFonts w:ascii="Times New Roman" w:hAnsi="Times New Roman"/>
              </w:rPr>
            </w:pPr>
            <w:r w:rsidRPr="009119CE">
              <w:rPr>
                <w:rFonts w:ascii="Times New Roman" w:hAnsi="Times New Roman"/>
              </w:rPr>
              <w:t>1.5"</w:t>
            </w:r>
          </w:p>
          <w:p w14:paraId="47E52AE2" w14:textId="77777777" w:rsidR="00BA4601" w:rsidRPr="009119CE" w:rsidRDefault="00BA4601" w:rsidP="00641974">
            <w:pPr>
              <w:rPr>
                <w:rFonts w:ascii="Times New Roman" w:hAnsi="Times New Roman"/>
              </w:rPr>
            </w:pPr>
            <w:r w:rsidRPr="009119CE">
              <w:rPr>
                <w:rFonts w:ascii="Times New Roman" w:hAnsi="Times New Roman"/>
              </w:rPr>
              <w:t>2"</w:t>
            </w:r>
          </w:p>
          <w:p w14:paraId="3DAAF91E" w14:textId="77777777" w:rsidR="00BA4601" w:rsidRPr="009119CE" w:rsidRDefault="00BA4601" w:rsidP="00641974">
            <w:pPr>
              <w:rPr>
                <w:rFonts w:ascii="Times New Roman" w:hAnsi="Times New Roman"/>
              </w:rPr>
            </w:pPr>
            <w:r w:rsidRPr="009119CE">
              <w:rPr>
                <w:rFonts w:ascii="Times New Roman" w:hAnsi="Times New Roman"/>
              </w:rPr>
              <w:t>3"</w:t>
            </w:r>
          </w:p>
          <w:p w14:paraId="6323C5A5" w14:textId="77777777" w:rsidR="00BA4601" w:rsidRPr="009119CE" w:rsidRDefault="00BA4601" w:rsidP="00641974">
            <w:pPr>
              <w:rPr>
                <w:rFonts w:ascii="Times New Roman" w:hAnsi="Times New Roman"/>
              </w:rPr>
            </w:pPr>
            <w:r w:rsidRPr="009119CE">
              <w:rPr>
                <w:rFonts w:ascii="Times New Roman" w:hAnsi="Times New Roman"/>
              </w:rPr>
              <w:t>4"</w:t>
            </w:r>
          </w:p>
          <w:p w14:paraId="6E622B4C" w14:textId="77777777" w:rsidR="00BA4601" w:rsidRPr="009119CE" w:rsidRDefault="00BA4601" w:rsidP="00641974">
            <w:pPr>
              <w:rPr>
                <w:rFonts w:ascii="Times New Roman" w:hAnsi="Times New Roman"/>
              </w:rPr>
            </w:pPr>
            <w:r w:rsidRPr="009119CE">
              <w:rPr>
                <w:rFonts w:ascii="Times New Roman" w:hAnsi="Times New Roman"/>
              </w:rPr>
              <w:t>6"</w:t>
            </w:r>
          </w:p>
          <w:p w14:paraId="4723F314" w14:textId="77777777" w:rsidR="00BA4601" w:rsidRPr="009119CE" w:rsidRDefault="00BA4601" w:rsidP="00641974">
            <w:pPr>
              <w:rPr>
                <w:rFonts w:ascii="Times New Roman" w:hAnsi="Times New Roman"/>
              </w:rPr>
            </w:pPr>
            <w:r w:rsidRPr="009119CE">
              <w:rPr>
                <w:rFonts w:ascii="Times New Roman" w:hAnsi="Times New Roman"/>
              </w:rPr>
              <w:t>Bulk Water</w:t>
            </w:r>
          </w:p>
        </w:tc>
        <w:tc>
          <w:tcPr>
            <w:tcW w:w="984" w:type="dxa"/>
          </w:tcPr>
          <w:p w14:paraId="49311278" w14:textId="77777777" w:rsidR="00BA4601" w:rsidRPr="009119CE" w:rsidRDefault="00BA4601" w:rsidP="00641974">
            <w:pPr>
              <w:rPr>
                <w:rFonts w:ascii="Times New Roman" w:hAnsi="Times New Roman"/>
              </w:rPr>
            </w:pPr>
          </w:p>
          <w:p w14:paraId="7A9E5504" w14:textId="77777777" w:rsidR="00B4505B" w:rsidRPr="009119CE" w:rsidRDefault="00B4505B" w:rsidP="00641974">
            <w:pPr>
              <w:rPr>
                <w:rFonts w:ascii="Times New Roman" w:hAnsi="Times New Roman"/>
              </w:rPr>
            </w:pPr>
          </w:p>
          <w:p w14:paraId="273068F9" w14:textId="77777777" w:rsidR="00BA4601" w:rsidRPr="009119CE" w:rsidRDefault="00BA4601" w:rsidP="00641974">
            <w:pPr>
              <w:rPr>
                <w:rFonts w:ascii="Times New Roman" w:hAnsi="Times New Roman"/>
              </w:rPr>
            </w:pPr>
            <w:r w:rsidRPr="009119CE">
              <w:rPr>
                <w:rFonts w:ascii="Times New Roman" w:hAnsi="Times New Roman"/>
              </w:rPr>
              <w:t>$220.00</w:t>
            </w:r>
          </w:p>
          <w:p w14:paraId="0737EF4D" w14:textId="77777777" w:rsidR="00BA4601" w:rsidRPr="009119CE" w:rsidRDefault="00BA4601" w:rsidP="00641974">
            <w:pPr>
              <w:rPr>
                <w:rFonts w:ascii="Times New Roman" w:hAnsi="Times New Roman"/>
              </w:rPr>
            </w:pPr>
            <w:r w:rsidRPr="009119CE">
              <w:rPr>
                <w:rFonts w:ascii="Times New Roman" w:hAnsi="Times New Roman"/>
              </w:rPr>
              <w:t>$352.00</w:t>
            </w:r>
          </w:p>
          <w:p w14:paraId="07E42475" w14:textId="77777777" w:rsidR="00BA4601" w:rsidRPr="009119CE" w:rsidRDefault="00BA4601" w:rsidP="00641974">
            <w:pPr>
              <w:rPr>
                <w:rFonts w:ascii="Times New Roman" w:hAnsi="Times New Roman"/>
              </w:rPr>
            </w:pPr>
            <w:r w:rsidRPr="009119CE">
              <w:rPr>
                <w:rFonts w:ascii="Times New Roman" w:hAnsi="Times New Roman"/>
              </w:rPr>
              <w:t>$660.00</w:t>
            </w:r>
          </w:p>
          <w:p w14:paraId="56575AEB" w14:textId="77777777" w:rsidR="00BA4601" w:rsidRPr="009119CE" w:rsidRDefault="00BA4601" w:rsidP="00641974">
            <w:pPr>
              <w:rPr>
                <w:rFonts w:ascii="Times New Roman" w:hAnsi="Times New Roman"/>
              </w:rPr>
            </w:pPr>
            <w:r w:rsidRPr="009119CE">
              <w:rPr>
                <w:rFonts w:ascii="Times New Roman" w:hAnsi="Times New Roman"/>
              </w:rPr>
              <w:t>$1,100.00</w:t>
            </w:r>
          </w:p>
          <w:p w14:paraId="7047CEF9" w14:textId="77777777" w:rsidR="00BA4601" w:rsidRPr="009119CE" w:rsidRDefault="00BA4601" w:rsidP="00641974">
            <w:pPr>
              <w:rPr>
                <w:rFonts w:ascii="Times New Roman" w:hAnsi="Times New Roman"/>
              </w:rPr>
            </w:pPr>
            <w:r w:rsidRPr="009119CE">
              <w:rPr>
                <w:rFonts w:ascii="Times New Roman" w:hAnsi="Times New Roman"/>
              </w:rPr>
              <w:t>$2,200.00</w:t>
            </w:r>
          </w:p>
          <w:p w14:paraId="0DDC0BF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1215" w:type="dxa"/>
          </w:tcPr>
          <w:p w14:paraId="4DC4A12E" w14:textId="77777777" w:rsidR="00BA4601" w:rsidRPr="009119CE" w:rsidRDefault="00BA4601" w:rsidP="00641974">
            <w:pPr>
              <w:rPr>
                <w:rFonts w:ascii="Times New Roman" w:hAnsi="Times New Roman"/>
              </w:rPr>
            </w:pPr>
          </w:p>
          <w:p w14:paraId="0B684B5D" w14:textId="77777777" w:rsidR="00B4505B" w:rsidRPr="009119CE" w:rsidRDefault="00B4505B" w:rsidP="00641974">
            <w:pPr>
              <w:rPr>
                <w:rFonts w:ascii="Times New Roman" w:hAnsi="Times New Roman"/>
              </w:rPr>
            </w:pPr>
          </w:p>
          <w:p w14:paraId="3B1FE69B" w14:textId="77777777" w:rsidR="00BA4601" w:rsidRPr="009119CE" w:rsidRDefault="00BA4601" w:rsidP="00641974">
            <w:pPr>
              <w:rPr>
                <w:rFonts w:ascii="Times New Roman" w:hAnsi="Times New Roman"/>
              </w:rPr>
            </w:pPr>
            <w:r w:rsidRPr="009119CE">
              <w:rPr>
                <w:rFonts w:ascii="Times New Roman" w:hAnsi="Times New Roman"/>
              </w:rPr>
              <w:t>$206.85</w:t>
            </w:r>
          </w:p>
          <w:p w14:paraId="51DEAE83" w14:textId="77777777" w:rsidR="00BA4601" w:rsidRPr="009119CE" w:rsidRDefault="00BA4601" w:rsidP="00641974">
            <w:pPr>
              <w:rPr>
                <w:rFonts w:ascii="Times New Roman" w:hAnsi="Times New Roman"/>
              </w:rPr>
            </w:pPr>
            <w:r w:rsidRPr="009119CE">
              <w:rPr>
                <w:rFonts w:ascii="Times New Roman" w:hAnsi="Times New Roman"/>
              </w:rPr>
              <w:t>$330.95</w:t>
            </w:r>
          </w:p>
          <w:p w14:paraId="66D9A823" w14:textId="77777777" w:rsidR="00BA4601" w:rsidRPr="009119CE" w:rsidRDefault="00BA4601" w:rsidP="00641974">
            <w:pPr>
              <w:rPr>
                <w:rFonts w:ascii="Times New Roman" w:hAnsi="Times New Roman"/>
              </w:rPr>
            </w:pPr>
            <w:r w:rsidRPr="009119CE">
              <w:rPr>
                <w:rFonts w:ascii="Times New Roman" w:hAnsi="Times New Roman"/>
              </w:rPr>
              <w:t>$620.54</w:t>
            </w:r>
          </w:p>
          <w:p w14:paraId="47142AAB" w14:textId="77777777" w:rsidR="00BA4601" w:rsidRPr="009119CE" w:rsidRDefault="00BA4601" w:rsidP="00641974">
            <w:pPr>
              <w:rPr>
                <w:rFonts w:ascii="Times New Roman" w:hAnsi="Times New Roman"/>
              </w:rPr>
            </w:pPr>
            <w:r w:rsidRPr="009119CE">
              <w:rPr>
                <w:rFonts w:ascii="Times New Roman" w:hAnsi="Times New Roman"/>
              </w:rPr>
              <w:t>$1,034.23</w:t>
            </w:r>
          </w:p>
          <w:p w14:paraId="6BB5C7CC" w14:textId="77777777" w:rsidR="00BA4601" w:rsidRPr="009119CE" w:rsidRDefault="00BA4601" w:rsidP="00641974">
            <w:pPr>
              <w:rPr>
                <w:rFonts w:ascii="Times New Roman" w:hAnsi="Times New Roman"/>
              </w:rPr>
            </w:pPr>
            <w:r w:rsidRPr="009119CE">
              <w:rPr>
                <w:rFonts w:ascii="Times New Roman" w:hAnsi="Times New Roman"/>
              </w:rPr>
              <w:t>$2,068.45</w:t>
            </w:r>
          </w:p>
          <w:p w14:paraId="37BEC99B" w14:textId="77777777" w:rsidR="00BA4601" w:rsidRPr="009119CE" w:rsidRDefault="00BA4601" w:rsidP="00641974">
            <w:pPr>
              <w:rPr>
                <w:rFonts w:ascii="Times New Roman" w:hAnsi="Times New Roman"/>
              </w:rPr>
            </w:pPr>
            <w:r w:rsidRPr="009119CE">
              <w:rPr>
                <w:rFonts w:ascii="Times New Roman" w:hAnsi="Times New Roman"/>
              </w:rPr>
              <w:t>$330.95</w:t>
            </w:r>
          </w:p>
        </w:tc>
        <w:tc>
          <w:tcPr>
            <w:tcW w:w="1182" w:type="dxa"/>
          </w:tcPr>
          <w:p w14:paraId="2D4919C0" w14:textId="77777777" w:rsidR="00BA4601" w:rsidRPr="009119CE" w:rsidRDefault="00BA4601" w:rsidP="00641974">
            <w:pPr>
              <w:rPr>
                <w:rFonts w:ascii="Times New Roman" w:hAnsi="Times New Roman"/>
              </w:rPr>
            </w:pPr>
          </w:p>
          <w:p w14:paraId="686D9771" w14:textId="77777777" w:rsidR="00B4505B" w:rsidRPr="009119CE" w:rsidRDefault="00B4505B" w:rsidP="00641974">
            <w:pPr>
              <w:rPr>
                <w:rFonts w:ascii="Times New Roman" w:hAnsi="Times New Roman"/>
              </w:rPr>
            </w:pPr>
          </w:p>
          <w:p w14:paraId="4F57A8D6" w14:textId="77777777" w:rsidR="00BA4601" w:rsidRPr="009119CE" w:rsidRDefault="00BA4601" w:rsidP="00641974">
            <w:pPr>
              <w:rPr>
                <w:rFonts w:ascii="Times New Roman" w:hAnsi="Times New Roman"/>
              </w:rPr>
            </w:pPr>
            <w:r w:rsidRPr="009119CE">
              <w:rPr>
                <w:rFonts w:ascii="Times New Roman" w:hAnsi="Times New Roman"/>
              </w:rPr>
              <w:t>$211.61</w:t>
            </w:r>
          </w:p>
          <w:p w14:paraId="70F4EAF6" w14:textId="77777777" w:rsidR="00BA4601" w:rsidRPr="009119CE" w:rsidRDefault="00BA4601" w:rsidP="00641974">
            <w:pPr>
              <w:rPr>
                <w:rFonts w:ascii="Times New Roman" w:hAnsi="Times New Roman"/>
              </w:rPr>
            </w:pPr>
            <w:r w:rsidRPr="009119CE">
              <w:rPr>
                <w:rFonts w:ascii="Times New Roman" w:hAnsi="Times New Roman"/>
              </w:rPr>
              <w:t>$338.58</w:t>
            </w:r>
          </w:p>
          <w:p w14:paraId="7EE6DBAB" w14:textId="77777777" w:rsidR="00BA4601" w:rsidRPr="009119CE" w:rsidRDefault="00BA4601" w:rsidP="00641974">
            <w:pPr>
              <w:rPr>
                <w:rFonts w:ascii="Times New Roman" w:hAnsi="Times New Roman"/>
              </w:rPr>
            </w:pPr>
            <w:r w:rsidRPr="009119CE">
              <w:rPr>
                <w:rFonts w:ascii="Times New Roman" w:hAnsi="Times New Roman"/>
              </w:rPr>
              <w:t>$634.83</w:t>
            </w:r>
          </w:p>
          <w:p w14:paraId="79863C82" w14:textId="77777777" w:rsidR="00BA4601" w:rsidRPr="009119CE" w:rsidRDefault="00BA4601" w:rsidP="00641974">
            <w:pPr>
              <w:rPr>
                <w:rFonts w:ascii="Times New Roman" w:hAnsi="Times New Roman"/>
              </w:rPr>
            </w:pPr>
            <w:r w:rsidRPr="009119CE">
              <w:rPr>
                <w:rFonts w:ascii="Times New Roman" w:hAnsi="Times New Roman"/>
              </w:rPr>
              <w:t>$1,058.05</w:t>
            </w:r>
          </w:p>
          <w:p w14:paraId="2DCC3E24" w14:textId="77777777" w:rsidR="00BA4601" w:rsidRPr="009119CE" w:rsidRDefault="00BA4601" w:rsidP="00641974">
            <w:pPr>
              <w:rPr>
                <w:rFonts w:ascii="Times New Roman" w:hAnsi="Times New Roman"/>
              </w:rPr>
            </w:pPr>
            <w:r w:rsidRPr="009119CE">
              <w:rPr>
                <w:rFonts w:ascii="Times New Roman" w:hAnsi="Times New Roman"/>
              </w:rPr>
              <w:t>$2,116.11</w:t>
            </w:r>
          </w:p>
          <w:p w14:paraId="0F78A8BF" w14:textId="77777777" w:rsidR="00BA4601" w:rsidRPr="009119CE" w:rsidRDefault="00BA4601" w:rsidP="00641974">
            <w:pPr>
              <w:rPr>
                <w:rFonts w:ascii="Times New Roman" w:hAnsi="Times New Roman"/>
              </w:rPr>
            </w:pPr>
            <w:r w:rsidRPr="009119CE">
              <w:rPr>
                <w:rFonts w:ascii="Times New Roman" w:hAnsi="Times New Roman"/>
              </w:rPr>
              <w:t>$338.58</w:t>
            </w:r>
          </w:p>
        </w:tc>
        <w:tc>
          <w:tcPr>
            <w:tcW w:w="1424" w:type="dxa"/>
          </w:tcPr>
          <w:p w14:paraId="22EE6DAC" w14:textId="77777777" w:rsidR="00BA4601" w:rsidRPr="009119CE" w:rsidRDefault="00BA4601" w:rsidP="00641974">
            <w:pPr>
              <w:rPr>
                <w:rFonts w:ascii="Times New Roman" w:hAnsi="Times New Roman"/>
              </w:rPr>
            </w:pPr>
          </w:p>
          <w:p w14:paraId="2FF2217F" w14:textId="77777777" w:rsidR="00B4505B" w:rsidRPr="009119CE" w:rsidRDefault="00B4505B" w:rsidP="00641974">
            <w:pPr>
              <w:rPr>
                <w:rFonts w:ascii="Times New Roman" w:hAnsi="Times New Roman"/>
              </w:rPr>
            </w:pPr>
          </w:p>
          <w:p w14:paraId="76FBDFF2" w14:textId="77777777" w:rsidR="00BA4601" w:rsidRPr="009119CE" w:rsidRDefault="00BA4601" w:rsidP="00641974">
            <w:pPr>
              <w:rPr>
                <w:rFonts w:ascii="Times New Roman" w:hAnsi="Times New Roman"/>
              </w:rPr>
            </w:pPr>
            <w:r w:rsidRPr="009119CE">
              <w:rPr>
                <w:rFonts w:ascii="Times New Roman" w:hAnsi="Times New Roman"/>
              </w:rPr>
              <w:t>$216.38</w:t>
            </w:r>
          </w:p>
          <w:p w14:paraId="37CB4CD0" w14:textId="77777777" w:rsidR="00BA4601" w:rsidRPr="009119CE" w:rsidRDefault="00BA4601" w:rsidP="00641974">
            <w:pPr>
              <w:rPr>
                <w:rFonts w:ascii="Times New Roman" w:hAnsi="Times New Roman"/>
              </w:rPr>
            </w:pPr>
            <w:r w:rsidRPr="009119CE">
              <w:rPr>
                <w:rFonts w:ascii="Times New Roman" w:hAnsi="Times New Roman"/>
              </w:rPr>
              <w:t>$346.20</w:t>
            </w:r>
          </w:p>
          <w:p w14:paraId="0D4E91D2" w14:textId="77777777" w:rsidR="00BA4601" w:rsidRPr="009119CE" w:rsidRDefault="00BA4601" w:rsidP="00641974">
            <w:pPr>
              <w:rPr>
                <w:rFonts w:ascii="Times New Roman" w:hAnsi="Times New Roman"/>
              </w:rPr>
            </w:pPr>
            <w:r w:rsidRPr="009119CE">
              <w:rPr>
                <w:rFonts w:ascii="Times New Roman" w:hAnsi="Times New Roman"/>
              </w:rPr>
              <w:t>$649.13</w:t>
            </w:r>
          </w:p>
          <w:p w14:paraId="1A3CD8FE" w14:textId="77777777" w:rsidR="00BA4601" w:rsidRPr="009119CE" w:rsidRDefault="00BA4601" w:rsidP="00641974">
            <w:pPr>
              <w:rPr>
                <w:rFonts w:ascii="Times New Roman" w:hAnsi="Times New Roman"/>
              </w:rPr>
            </w:pPr>
            <w:r w:rsidRPr="009119CE">
              <w:rPr>
                <w:rFonts w:ascii="Times New Roman" w:hAnsi="Times New Roman"/>
              </w:rPr>
              <w:t>$1,081.88</w:t>
            </w:r>
          </w:p>
          <w:p w14:paraId="2B5D487D" w14:textId="77777777" w:rsidR="00BA4601" w:rsidRPr="009119CE" w:rsidRDefault="00BA4601" w:rsidP="00641974">
            <w:pPr>
              <w:rPr>
                <w:rFonts w:ascii="Times New Roman" w:hAnsi="Times New Roman"/>
              </w:rPr>
            </w:pPr>
            <w:r w:rsidRPr="009119CE">
              <w:rPr>
                <w:rFonts w:ascii="Times New Roman" w:hAnsi="Times New Roman"/>
              </w:rPr>
              <w:t>$2,163.76</w:t>
            </w:r>
          </w:p>
          <w:p w14:paraId="34B2B070" w14:textId="77777777" w:rsidR="00BA4601" w:rsidRPr="009119CE" w:rsidRDefault="00BA4601" w:rsidP="00641974">
            <w:pPr>
              <w:rPr>
                <w:rFonts w:ascii="Times New Roman" w:hAnsi="Times New Roman"/>
              </w:rPr>
            </w:pPr>
            <w:r w:rsidRPr="009119CE">
              <w:rPr>
                <w:rFonts w:ascii="Times New Roman" w:hAnsi="Times New Roman"/>
              </w:rPr>
              <w:t>$346.20</w:t>
            </w:r>
          </w:p>
        </w:tc>
        <w:tc>
          <w:tcPr>
            <w:tcW w:w="1477" w:type="dxa"/>
          </w:tcPr>
          <w:p w14:paraId="46278809" w14:textId="77777777" w:rsidR="00BA4601" w:rsidRPr="009119CE" w:rsidRDefault="00BA4601" w:rsidP="00641974">
            <w:pPr>
              <w:rPr>
                <w:rFonts w:ascii="Times New Roman" w:hAnsi="Times New Roman"/>
              </w:rPr>
            </w:pPr>
          </w:p>
          <w:p w14:paraId="759AA8D1" w14:textId="77777777" w:rsidR="00B4505B" w:rsidRPr="009119CE" w:rsidRDefault="00B4505B" w:rsidP="00641974">
            <w:pPr>
              <w:rPr>
                <w:rFonts w:ascii="Times New Roman" w:hAnsi="Times New Roman"/>
              </w:rPr>
            </w:pPr>
          </w:p>
          <w:p w14:paraId="494B5B2D" w14:textId="77777777" w:rsidR="00BA4601" w:rsidRPr="009119CE" w:rsidRDefault="00BA4601" w:rsidP="00641974">
            <w:pPr>
              <w:rPr>
                <w:rFonts w:ascii="Times New Roman" w:hAnsi="Times New Roman"/>
              </w:rPr>
            </w:pPr>
            <w:r w:rsidRPr="009119CE">
              <w:rPr>
                <w:rFonts w:ascii="Times New Roman" w:hAnsi="Times New Roman"/>
              </w:rPr>
              <w:t>$220.00</w:t>
            </w:r>
          </w:p>
          <w:p w14:paraId="6AF5B3EC" w14:textId="77777777" w:rsidR="00BA4601" w:rsidRPr="009119CE" w:rsidRDefault="00BA4601" w:rsidP="00641974">
            <w:pPr>
              <w:rPr>
                <w:rFonts w:ascii="Times New Roman" w:hAnsi="Times New Roman"/>
              </w:rPr>
            </w:pPr>
            <w:r w:rsidRPr="009119CE">
              <w:rPr>
                <w:rFonts w:ascii="Times New Roman" w:hAnsi="Times New Roman"/>
              </w:rPr>
              <w:t>$352.00</w:t>
            </w:r>
          </w:p>
          <w:p w14:paraId="6F04581F" w14:textId="77777777" w:rsidR="00BA4601" w:rsidRPr="009119CE" w:rsidRDefault="00BA4601" w:rsidP="00641974">
            <w:pPr>
              <w:rPr>
                <w:rFonts w:ascii="Times New Roman" w:hAnsi="Times New Roman"/>
              </w:rPr>
            </w:pPr>
            <w:r w:rsidRPr="009119CE">
              <w:rPr>
                <w:rFonts w:ascii="Times New Roman" w:hAnsi="Times New Roman"/>
              </w:rPr>
              <w:t>$660.00</w:t>
            </w:r>
          </w:p>
          <w:p w14:paraId="14B592FA" w14:textId="77777777" w:rsidR="00BA4601" w:rsidRPr="009119CE" w:rsidRDefault="00BA4601" w:rsidP="00641974">
            <w:pPr>
              <w:rPr>
                <w:rFonts w:ascii="Times New Roman" w:hAnsi="Times New Roman"/>
              </w:rPr>
            </w:pPr>
            <w:r w:rsidRPr="009119CE">
              <w:rPr>
                <w:rFonts w:ascii="Times New Roman" w:hAnsi="Times New Roman"/>
              </w:rPr>
              <w:t>$1,100.00</w:t>
            </w:r>
          </w:p>
          <w:p w14:paraId="14D44216" w14:textId="77777777" w:rsidR="00BA4601" w:rsidRPr="009119CE" w:rsidRDefault="00BA4601" w:rsidP="00641974">
            <w:pPr>
              <w:rPr>
                <w:rFonts w:ascii="Times New Roman" w:hAnsi="Times New Roman"/>
              </w:rPr>
            </w:pPr>
            <w:r w:rsidRPr="009119CE">
              <w:rPr>
                <w:rFonts w:ascii="Times New Roman" w:hAnsi="Times New Roman"/>
              </w:rPr>
              <w:t>$2,200.00</w:t>
            </w:r>
          </w:p>
          <w:p w14:paraId="2DF8017D" w14:textId="77777777" w:rsidR="00BA4601" w:rsidRPr="009119CE" w:rsidRDefault="00BA4601" w:rsidP="00641974">
            <w:pPr>
              <w:rPr>
                <w:rFonts w:ascii="Times New Roman" w:hAnsi="Times New Roman"/>
              </w:rPr>
            </w:pPr>
            <w:r w:rsidRPr="009119CE">
              <w:rPr>
                <w:rFonts w:ascii="Times New Roman" w:hAnsi="Times New Roman"/>
              </w:rPr>
              <w:t>$352.00</w:t>
            </w:r>
          </w:p>
        </w:tc>
        <w:tc>
          <w:tcPr>
            <w:tcW w:w="3004" w:type="dxa"/>
            <w:vAlign w:val="center"/>
          </w:tcPr>
          <w:p w14:paraId="1E5DD46E" w14:textId="77777777" w:rsidR="00BA4601" w:rsidRPr="009119CE" w:rsidRDefault="00BA4601" w:rsidP="008E3885">
            <w:pPr>
              <w:rPr>
                <w:rFonts w:ascii="Times New Roman" w:hAnsi="Times New Roman"/>
              </w:rPr>
            </w:pPr>
          </w:p>
          <w:p w14:paraId="10AB4666" w14:textId="77777777" w:rsidR="004E5888" w:rsidRPr="009119CE" w:rsidRDefault="004E5888" w:rsidP="008E3885">
            <w:pPr>
              <w:rPr>
                <w:rFonts w:ascii="Times New Roman" w:hAnsi="Times New Roman"/>
              </w:rPr>
            </w:pPr>
          </w:p>
          <w:p w14:paraId="15B860A5" w14:textId="77777777" w:rsidR="00BA4601" w:rsidRPr="009119CE" w:rsidRDefault="00BA4601" w:rsidP="008E3885">
            <w:pPr>
              <w:rPr>
                <w:rFonts w:ascii="Times New Roman" w:hAnsi="Times New Roman"/>
              </w:rPr>
            </w:pPr>
            <w:r w:rsidRPr="009119CE">
              <w:rPr>
                <w:rFonts w:ascii="Times New Roman" w:hAnsi="Times New Roman"/>
              </w:rPr>
              <w:t>$220.00</w:t>
            </w:r>
          </w:p>
          <w:p w14:paraId="5D604626" w14:textId="77777777" w:rsidR="00BA4601" w:rsidRPr="009119CE" w:rsidRDefault="00BA4601" w:rsidP="008E3885">
            <w:pPr>
              <w:rPr>
                <w:rFonts w:ascii="Times New Roman" w:hAnsi="Times New Roman"/>
              </w:rPr>
            </w:pPr>
            <w:r w:rsidRPr="009119CE">
              <w:rPr>
                <w:rFonts w:ascii="Times New Roman" w:hAnsi="Times New Roman"/>
              </w:rPr>
              <w:t>$352.00</w:t>
            </w:r>
          </w:p>
          <w:p w14:paraId="51700016" w14:textId="77777777" w:rsidR="00BA4601" w:rsidRPr="009119CE" w:rsidRDefault="00BA4601" w:rsidP="008E3885">
            <w:pPr>
              <w:rPr>
                <w:rFonts w:ascii="Times New Roman" w:hAnsi="Times New Roman"/>
              </w:rPr>
            </w:pPr>
            <w:r w:rsidRPr="009119CE">
              <w:rPr>
                <w:rFonts w:ascii="Times New Roman" w:hAnsi="Times New Roman"/>
              </w:rPr>
              <w:t>$660.00</w:t>
            </w:r>
          </w:p>
          <w:p w14:paraId="50C0357E" w14:textId="77777777" w:rsidR="00BA4601" w:rsidRPr="009119CE" w:rsidRDefault="00BA4601" w:rsidP="008E3885">
            <w:pPr>
              <w:rPr>
                <w:rFonts w:ascii="Times New Roman" w:hAnsi="Times New Roman"/>
              </w:rPr>
            </w:pPr>
            <w:r w:rsidRPr="009119CE">
              <w:rPr>
                <w:rFonts w:ascii="Times New Roman" w:hAnsi="Times New Roman"/>
              </w:rPr>
              <w:t>$1,100.00</w:t>
            </w:r>
          </w:p>
          <w:p w14:paraId="78D0F305" w14:textId="77777777" w:rsidR="00BA4601" w:rsidRPr="009119CE" w:rsidRDefault="00BA4601" w:rsidP="008E3885">
            <w:pPr>
              <w:rPr>
                <w:rFonts w:ascii="Times New Roman" w:hAnsi="Times New Roman"/>
              </w:rPr>
            </w:pPr>
            <w:r w:rsidRPr="009119CE">
              <w:rPr>
                <w:rFonts w:ascii="Times New Roman" w:hAnsi="Times New Roman"/>
              </w:rPr>
              <w:t>$2,200.00</w:t>
            </w:r>
          </w:p>
          <w:p w14:paraId="0307F544" w14:textId="77777777" w:rsidR="00BA4601" w:rsidRPr="009119CE" w:rsidRDefault="00BA4601" w:rsidP="008E3885">
            <w:pPr>
              <w:rPr>
                <w:rFonts w:ascii="Times New Roman" w:hAnsi="Times New Roman"/>
              </w:rPr>
            </w:pPr>
            <w:r w:rsidRPr="009119CE">
              <w:rPr>
                <w:rFonts w:ascii="Times New Roman" w:hAnsi="Times New Roman"/>
              </w:rPr>
              <w:t>$352.00</w:t>
            </w:r>
          </w:p>
        </w:tc>
      </w:tr>
      <w:tr w:rsidR="009119CE" w:rsidRPr="009119CE" w14:paraId="39EC7FD4" w14:textId="77777777" w:rsidTr="008E3885">
        <w:trPr>
          <w:trHeight w:val="562"/>
          <w:jc w:val="center"/>
        </w:trPr>
        <w:tc>
          <w:tcPr>
            <w:tcW w:w="1615" w:type="dxa"/>
            <w:vAlign w:val="center"/>
          </w:tcPr>
          <w:p w14:paraId="62E17874" w14:textId="77777777" w:rsidR="00BA4601" w:rsidRPr="009119CE" w:rsidRDefault="00BA4601" w:rsidP="00641974">
            <w:pPr>
              <w:spacing w:line="276" w:lineRule="auto"/>
              <w:rPr>
                <w:rFonts w:ascii="Times New Roman" w:hAnsi="Times New Roman"/>
              </w:rPr>
            </w:pPr>
            <w:r w:rsidRPr="009119CE">
              <w:rPr>
                <w:rFonts w:ascii="Times New Roman" w:hAnsi="Times New Roman"/>
                <w:b/>
              </w:rPr>
              <w:t>Gallonage Charge (per 1,000 gallons used)*</w:t>
            </w:r>
            <w:r w:rsidRPr="009119CE">
              <w:rPr>
                <w:rFonts w:ascii="Times New Roman" w:hAnsi="Times New Roman"/>
              </w:rPr>
              <w:t xml:space="preserve"> </w:t>
            </w:r>
          </w:p>
        </w:tc>
        <w:tc>
          <w:tcPr>
            <w:tcW w:w="984" w:type="dxa"/>
            <w:vAlign w:val="center"/>
          </w:tcPr>
          <w:p w14:paraId="7ED6F16C"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1215" w:type="dxa"/>
            <w:vAlign w:val="center"/>
          </w:tcPr>
          <w:p w14:paraId="16F8C309" w14:textId="77777777" w:rsidR="00BA4601" w:rsidRPr="009119CE" w:rsidRDefault="00BA4601" w:rsidP="00641974">
            <w:pPr>
              <w:spacing w:line="276" w:lineRule="auto"/>
              <w:rPr>
                <w:rFonts w:ascii="Times New Roman" w:hAnsi="Times New Roman"/>
              </w:rPr>
            </w:pPr>
            <w:r w:rsidRPr="009119CE">
              <w:rPr>
                <w:rFonts w:ascii="Times New Roman" w:hAnsi="Times New Roman"/>
              </w:rPr>
              <w:t>$5.97</w:t>
            </w:r>
          </w:p>
        </w:tc>
        <w:tc>
          <w:tcPr>
            <w:tcW w:w="1182" w:type="dxa"/>
            <w:vAlign w:val="center"/>
          </w:tcPr>
          <w:p w14:paraId="605EDB0D" w14:textId="77777777" w:rsidR="00BA4601" w:rsidRPr="009119CE" w:rsidRDefault="00BA4601" w:rsidP="00641974">
            <w:pPr>
              <w:spacing w:line="276" w:lineRule="auto"/>
              <w:rPr>
                <w:rFonts w:ascii="Times New Roman" w:hAnsi="Times New Roman"/>
              </w:rPr>
            </w:pPr>
            <w:r w:rsidRPr="009119CE">
              <w:rPr>
                <w:rFonts w:ascii="Times New Roman" w:hAnsi="Times New Roman"/>
              </w:rPr>
              <w:t>$6.11</w:t>
            </w:r>
          </w:p>
        </w:tc>
        <w:tc>
          <w:tcPr>
            <w:tcW w:w="1424" w:type="dxa"/>
            <w:vAlign w:val="center"/>
          </w:tcPr>
          <w:p w14:paraId="32067710" w14:textId="77777777" w:rsidR="00BA4601" w:rsidRPr="009119CE" w:rsidRDefault="00BA4601" w:rsidP="00641974">
            <w:pPr>
              <w:spacing w:line="276" w:lineRule="auto"/>
              <w:rPr>
                <w:rFonts w:ascii="Times New Roman" w:hAnsi="Times New Roman"/>
              </w:rPr>
            </w:pPr>
            <w:r w:rsidRPr="009119CE">
              <w:rPr>
                <w:rFonts w:ascii="Times New Roman" w:hAnsi="Times New Roman"/>
              </w:rPr>
              <w:t>$6.25</w:t>
            </w:r>
          </w:p>
        </w:tc>
        <w:tc>
          <w:tcPr>
            <w:tcW w:w="1477" w:type="dxa"/>
            <w:vAlign w:val="center"/>
          </w:tcPr>
          <w:p w14:paraId="3D126586" w14:textId="77777777" w:rsidR="00BA4601" w:rsidRPr="009119CE" w:rsidRDefault="00BA4601" w:rsidP="00641974">
            <w:pPr>
              <w:spacing w:line="276" w:lineRule="auto"/>
              <w:rPr>
                <w:rFonts w:ascii="Times New Roman" w:hAnsi="Times New Roman"/>
              </w:rPr>
            </w:pPr>
            <w:r w:rsidRPr="009119CE">
              <w:rPr>
                <w:rFonts w:ascii="Times New Roman" w:hAnsi="Times New Roman"/>
              </w:rPr>
              <w:t>$6.35</w:t>
            </w:r>
          </w:p>
        </w:tc>
        <w:tc>
          <w:tcPr>
            <w:tcW w:w="3004" w:type="dxa"/>
            <w:vAlign w:val="center"/>
          </w:tcPr>
          <w:p w14:paraId="05CD8ED0" w14:textId="77777777" w:rsidR="00BA4601" w:rsidRPr="009119CE" w:rsidRDefault="00BA4601" w:rsidP="008E3885">
            <w:pPr>
              <w:spacing w:line="276" w:lineRule="auto"/>
              <w:rPr>
                <w:rFonts w:ascii="Times New Roman" w:hAnsi="Times New Roman"/>
              </w:rPr>
            </w:pPr>
            <w:r w:rsidRPr="009119CE">
              <w:rPr>
                <w:rFonts w:ascii="Times New Roman" w:hAnsi="Times New Roman"/>
              </w:rPr>
              <w:t>$6.35</w:t>
            </w:r>
          </w:p>
        </w:tc>
      </w:tr>
    </w:tbl>
    <w:p w14:paraId="40F0BFAF" w14:textId="77777777" w:rsidR="000E6232" w:rsidRPr="009119CE" w:rsidRDefault="000E6232" w:rsidP="000E6232">
      <w:pPr>
        <w:jc w:val="left"/>
        <w:rPr>
          <w:rFonts w:ascii="Times New Roman" w:hAnsi="Times New Roman"/>
        </w:rPr>
      </w:pPr>
      <w:r w:rsidRPr="009119CE">
        <w:rPr>
          <w:rFonts w:ascii="Times New Roman" w:hAnsi="Times New Roman"/>
        </w:rPr>
        <w:t>*Gallons include in Residential Tiers</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727"/>
        <w:gridCol w:w="3203"/>
      </w:tblGrid>
      <w:tr w:rsidR="000E6232" w:rsidRPr="009119CE" w14:paraId="738949DD" w14:textId="77777777" w:rsidTr="008E3885">
        <w:trPr>
          <w:trHeight w:val="557"/>
          <w:jc w:val="center"/>
        </w:trPr>
        <w:tc>
          <w:tcPr>
            <w:tcW w:w="3690" w:type="dxa"/>
            <w:vAlign w:val="center"/>
          </w:tcPr>
          <w:p w14:paraId="6EF663FA"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 xml:space="preserve">5/8" x ¾" Tiers </w:t>
            </w:r>
          </w:p>
        </w:tc>
        <w:tc>
          <w:tcPr>
            <w:tcW w:w="3727" w:type="dxa"/>
            <w:vAlign w:val="center"/>
          </w:tcPr>
          <w:p w14:paraId="7D6671F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¾ Tiers</w:t>
            </w:r>
          </w:p>
        </w:tc>
        <w:tc>
          <w:tcPr>
            <w:tcW w:w="3203" w:type="dxa"/>
            <w:vAlign w:val="center"/>
          </w:tcPr>
          <w:p w14:paraId="5E3006FF" w14:textId="77777777" w:rsidR="000E6232" w:rsidRPr="009119CE" w:rsidRDefault="000E6232" w:rsidP="00641974">
            <w:pPr>
              <w:spacing w:line="276" w:lineRule="auto"/>
              <w:rPr>
                <w:rFonts w:ascii="Times New Roman" w:hAnsi="Times New Roman"/>
              </w:rPr>
            </w:pPr>
            <w:r w:rsidRPr="009119CE">
              <w:rPr>
                <w:rFonts w:ascii="Times New Roman" w:hAnsi="Times New Roman"/>
              </w:rPr>
              <w:t>1” Tiers</w:t>
            </w:r>
          </w:p>
        </w:tc>
      </w:tr>
      <w:tr w:rsidR="000E6232" w:rsidRPr="009119CE" w14:paraId="0382D03D" w14:textId="77777777" w:rsidTr="008E3885">
        <w:trPr>
          <w:trHeight w:val="557"/>
          <w:jc w:val="center"/>
        </w:trPr>
        <w:tc>
          <w:tcPr>
            <w:tcW w:w="3690" w:type="dxa"/>
            <w:vAlign w:val="center"/>
          </w:tcPr>
          <w:p w14:paraId="74E38C5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2,000 Gallons</w:t>
            </w:r>
          </w:p>
          <w:p w14:paraId="588B8C31"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2,001 to 10,000 Gallons</w:t>
            </w:r>
          </w:p>
          <w:p w14:paraId="7C8E229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10,001 to 25,000 Gallons</w:t>
            </w:r>
          </w:p>
          <w:p w14:paraId="73D2FA09"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25,001 Gallons and Over</w:t>
            </w:r>
          </w:p>
        </w:tc>
        <w:tc>
          <w:tcPr>
            <w:tcW w:w="3727" w:type="dxa"/>
            <w:vAlign w:val="center"/>
          </w:tcPr>
          <w:p w14:paraId="7FCF282C"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4,000 Gallons</w:t>
            </w:r>
          </w:p>
          <w:p w14:paraId="4945186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4,001 to 20,000 Gallons</w:t>
            </w:r>
          </w:p>
          <w:p w14:paraId="7AC5B0A2"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20,001 to 50,000 Gallons</w:t>
            </w:r>
          </w:p>
          <w:p w14:paraId="0D161DC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4 – 50,001 Gallons and Over</w:t>
            </w:r>
          </w:p>
        </w:tc>
        <w:tc>
          <w:tcPr>
            <w:tcW w:w="3203" w:type="dxa"/>
            <w:vAlign w:val="center"/>
          </w:tcPr>
          <w:p w14:paraId="2482317E"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1 – 0 to 6,000 Gallons</w:t>
            </w:r>
          </w:p>
          <w:p w14:paraId="31B17775"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2 – 6,001 to 30,000 Gallons</w:t>
            </w:r>
          </w:p>
          <w:p w14:paraId="00407E54" w14:textId="77777777" w:rsidR="000E6232" w:rsidRPr="009119CE" w:rsidRDefault="000E6232" w:rsidP="00641974">
            <w:pPr>
              <w:spacing w:line="276" w:lineRule="auto"/>
              <w:jc w:val="left"/>
              <w:rPr>
                <w:rFonts w:ascii="Times New Roman" w:hAnsi="Times New Roman"/>
              </w:rPr>
            </w:pPr>
            <w:r w:rsidRPr="009119CE">
              <w:rPr>
                <w:rFonts w:ascii="Times New Roman" w:hAnsi="Times New Roman"/>
              </w:rPr>
              <w:t>Tier 3 – 30,001 to 75,000 Gallons</w:t>
            </w:r>
          </w:p>
          <w:p w14:paraId="453B002E" w14:textId="77777777" w:rsidR="000E6232" w:rsidRPr="009119CE" w:rsidRDefault="000E6232" w:rsidP="00641974">
            <w:pPr>
              <w:spacing w:line="276" w:lineRule="auto"/>
              <w:rPr>
                <w:rFonts w:ascii="Times New Roman" w:hAnsi="Times New Roman"/>
              </w:rPr>
            </w:pPr>
            <w:r w:rsidRPr="009119CE">
              <w:rPr>
                <w:rFonts w:ascii="Times New Roman" w:hAnsi="Times New Roman"/>
              </w:rPr>
              <w:t>Tier 4 – 75,001 Gallons and Over</w:t>
            </w:r>
          </w:p>
        </w:tc>
      </w:tr>
    </w:tbl>
    <w:p w14:paraId="7CD2CFE3" w14:textId="77777777" w:rsidR="00A67611" w:rsidRDefault="00A67611" w:rsidP="00940318">
      <w:pPr>
        <w:tabs>
          <w:tab w:val="right" w:pos="9360"/>
        </w:tabs>
        <w:ind w:right="-630"/>
        <w:jc w:val="left"/>
        <w:rPr>
          <w:rFonts w:ascii="Times New Roman" w:hAnsi="Times New Roman"/>
          <w:sz w:val="24"/>
          <w:szCs w:val="24"/>
          <w:u w:val="single"/>
        </w:rPr>
      </w:pPr>
    </w:p>
    <w:p w14:paraId="356EC7F3" w14:textId="0982DFDD" w:rsidR="00940318" w:rsidRPr="009119CE" w:rsidRDefault="00940318" w:rsidP="00940318">
      <w:pPr>
        <w:tabs>
          <w:tab w:val="right" w:pos="9360"/>
        </w:tabs>
        <w:ind w:right="-630"/>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3</w:t>
      </w:r>
    </w:p>
    <w:p w14:paraId="75F97736" w14:textId="77777777" w:rsidR="00940318" w:rsidRPr="009119CE" w:rsidRDefault="00940318" w:rsidP="00940318">
      <w:pPr>
        <w:jc w:val="left"/>
        <w:rPr>
          <w:rFonts w:ascii="Times New Roman" w:hAnsi="Times New Roman"/>
          <w:sz w:val="24"/>
          <w:szCs w:val="24"/>
          <w:u w:val="single"/>
        </w:rPr>
      </w:pPr>
    </w:p>
    <w:p w14:paraId="7E5F4CD2" w14:textId="77777777" w:rsidR="000E6232" w:rsidRPr="009119CE" w:rsidRDefault="000E6232" w:rsidP="000E6232">
      <w:pPr>
        <w:rPr>
          <w:rFonts w:ascii="Times New Roman" w:hAnsi="Times New Roman"/>
          <w:sz w:val="24"/>
          <w:szCs w:val="24"/>
          <w:u w:val="single"/>
        </w:rPr>
      </w:pPr>
      <w:r w:rsidRPr="009119CE">
        <w:rPr>
          <w:rFonts w:ascii="Times New Roman" w:hAnsi="Times New Roman"/>
          <w:sz w:val="24"/>
          <w:szCs w:val="24"/>
        </w:rPr>
        <w:t>SECTION 1.0 – RATE SCHEDULE (Continued)</w:t>
      </w:r>
    </w:p>
    <w:p w14:paraId="29131E62" w14:textId="77777777" w:rsidR="000E6232" w:rsidRPr="009119CE" w:rsidRDefault="000E6232" w:rsidP="000E6232">
      <w:pPr>
        <w:jc w:val="left"/>
        <w:rPr>
          <w:rFonts w:ascii="Times New Roman" w:hAnsi="Times New Roman"/>
          <w:sz w:val="24"/>
          <w:szCs w:val="24"/>
          <w:u w:val="single"/>
        </w:rPr>
      </w:pPr>
    </w:p>
    <w:p w14:paraId="5D816673"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Rebecca Creek Only: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8"/>
        <w:gridCol w:w="3037"/>
      </w:tblGrid>
      <w:tr w:rsidR="000E6232" w:rsidRPr="009119CE" w14:paraId="2E11CCAC" w14:textId="77777777" w:rsidTr="007D0498">
        <w:trPr>
          <w:trHeight w:val="530"/>
        </w:trPr>
        <w:tc>
          <w:tcPr>
            <w:tcW w:w="6318" w:type="dxa"/>
            <w:shd w:val="clear" w:color="auto" w:fill="auto"/>
          </w:tcPr>
          <w:p w14:paraId="4844233E" w14:textId="77777777" w:rsidR="000E6232" w:rsidRPr="009119CE" w:rsidRDefault="000E6232" w:rsidP="00641974">
            <w:pPr>
              <w:rPr>
                <w:rFonts w:ascii="Times New Roman" w:hAnsi="Times New Roman"/>
              </w:rPr>
            </w:pPr>
            <w:r w:rsidRPr="009119CE">
              <w:rPr>
                <w:rFonts w:ascii="Times New Roman" w:hAnsi="Times New Roman"/>
              </w:rPr>
              <w:t>Monthly</w:t>
            </w:r>
          </w:p>
          <w:p w14:paraId="7908D6B7"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37" w:type="dxa"/>
            <w:shd w:val="clear" w:color="auto" w:fill="auto"/>
          </w:tcPr>
          <w:p w14:paraId="63221879" w14:textId="77777777" w:rsidR="000E6232" w:rsidRPr="009119CE" w:rsidRDefault="000E6232" w:rsidP="00641974">
            <w:pPr>
              <w:rPr>
                <w:rFonts w:ascii="Times New Roman" w:hAnsi="Times New Roman"/>
              </w:rPr>
            </w:pPr>
          </w:p>
        </w:tc>
      </w:tr>
      <w:tr w:rsidR="000E6232" w:rsidRPr="009119CE" w14:paraId="2DB67D7B" w14:textId="77777777" w:rsidTr="007D0498">
        <w:trPr>
          <w:trHeight w:val="881"/>
        </w:trPr>
        <w:tc>
          <w:tcPr>
            <w:tcW w:w="6318" w:type="dxa"/>
            <w:shd w:val="clear" w:color="auto" w:fill="auto"/>
          </w:tcPr>
          <w:p w14:paraId="7BE5BFD7" w14:textId="77777777" w:rsidR="000E6232" w:rsidRPr="009119CE" w:rsidRDefault="000E6232" w:rsidP="00641974">
            <w:pPr>
              <w:rPr>
                <w:rFonts w:ascii="Times New Roman" w:hAnsi="Times New Roman"/>
              </w:rPr>
            </w:pPr>
            <w:r w:rsidRPr="009119CE">
              <w:rPr>
                <w:rFonts w:ascii="Times New Roman" w:hAnsi="Times New Roman"/>
              </w:rPr>
              <w:t>Residential Meter Size:</w:t>
            </w:r>
          </w:p>
          <w:p w14:paraId="37FDA7BF" w14:textId="77777777" w:rsidR="000E6232" w:rsidRPr="009119CE" w:rsidRDefault="000E6232" w:rsidP="00641974">
            <w:pPr>
              <w:rPr>
                <w:rFonts w:ascii="Times New Roman" w:hAnsi="Times New Roman"/>
              </w:rPr>
            </w:pPr>
            <w:r w:rsidRPr="009119CE">
              <w:rPr>
                <w:rFonts w:ascii="Times New Roman" w:hAnsi="Times New Roman"/>
              </w:rPr>
              <w:t>5/8" x ¾"</w:t>
            </w:r>
          </w:p>
          <w:p w14:paraId="191921FB" w14:textId="77777777" w:rsidR="000E6232" w:rsidRPr="009119CE" w:rsidRDefault="000E6232" w:rsidP="00641974">
            <w:pPr>
              <w:rPr>
                <w:rFonts w:ascii="Times New Roman" w:hAnsi="Times New Roman"/>
              </w:rPr>
            </w:pPr>
            <w:r w:rsidRPr="009119CE">
              <w:rPr>
                <w:rFonts w:ascii="Times New Roman" w:hAnsi="Times New Roman"/>
              </w:rPr>
              <w:t>¾"</w:t>
            </w:r>
          </w:p>
          <w:p w14:paraId="74395A9E" w14:textId="77777777" w:rsidR="000E6232" w:rsidRPr="009119CE" w:rsidRDefault="000E6232" w:rsidP="00641974">
            <w:pPr>
              <w:rPr>
                <w:rFonts w:ascii="Times New Roman" w:hAnsi="Times New Roman"/>
              </w:rPr>
            </w:pPr>
            <w:r w:rsidRPr="009119CE">
              <w:rPr>
                <w:rFonts w:ascii="Times New Roman" w:hAnsi="Times New Roman"/>
              </w:rPr>
              <w:t>1"</w:t>
            </w:r>
          </w:p>
        </w:tc>
        <w:tc>
          <w:tcPr>
            <w:tcW w:w="3037" w:type="dxa"/>
            <w:shd w:val="clear" w:color="auto" w:fill="auto"/>
          </w:tcPr>
          <w:p w14:paraId="575667B1" w14:textId="77777777" w:rsidR="000E6232" w:rsidRPr="009119CE" w:rsidRDefault="000E6232" w:rsidP="00641974">
            <w:pPr>
              <w:rPr>
                <w:rFonts w:ascii="Times New Roman" w:hAnsi="Times New Roman"/>
              </w:rPr>
            </w:pPr>
          </w:p>
          <w:p w14:paraId="28D4DABA" w14:textId="77777777" w:rsidR="000E6232" w:rsidRPr="009119CE" w:rsidRDefault="000E6232" w:rsidP="00641974">
            <w:pPr>
              <w:rPr>
                <w:rFonts w:ascii="Times New Roman" w:hAnsi="Times New Roman"/>
              </w:rPr>
            </w:pPr>
            <w:r w:rsidRPr="009119CE">
              <w:rPr>
                <w:rFonts w:ascii="Times New Roman" w:hAnsi="Times New Roman"/>
              </w:rPr>
              <w:t>$44.00</w:t>
            </w:r>
          </w:p>
          <w:p w14:paraId="08D7DADB" w14:textId="77777777" w:rsidR="000E6232" w:rsidRPr="009119CE" w:rsidRDefault="000E6232" w:rsidP="00641974">
            <w:pPr>
              <w:rPr>
                <w:rFonts w:ascii="Times New Roman" w:hAnsi="Times New Roman"/>
              </w:rPr>
            </w:pPr>
            <w:r w:rsidRPr="009119CE">
              <w:rPr>
                <w:rFonts w:ascii="Times New Roman" w:hAnsi="Times New Roman"/>
              </w:rPr>
              <w:t>$66.00</w:t>
            </w:r>
          </w:p>
          <w:p w14:paraId="5BF3A965" w14:textId="77777777" w:rsidR="000E6232" w:rsidRPr="009119CE" w:rsidRDefault="000E6232" w:rsidP="00641974">
            <w:pPr>
              <w:rPr>
                <w:rFonts w:ascii="Times New Roman" w:hAnsi="Times New Roman"/>
              </w:rPr>
            </w:pPr>
            <w:r w:rsidRPr="009119CE">
              <w:rPr>
                <w:rFonts w:ascii="Times New Roman" w:hAnsi="Times New Roman"/>
              </w:rPr>
              <w:t>$110.00</w:t>
            </w:r>
          </w:p>
        </w:tc>
      </w:tr>
      <w:tr w:rsidR="000E6232" w:rsidRPr="009119CE" w14:paraId="5F13A382" w14:textId="77777777" w:rsidTr="007D0498">
        <w:tc>
          <w:tcPr>
            <w:tcW w:w="6318" w:type="dxa"/>
            <w:shd w:val="clear" w:color="auto" w:fill="auto"/>
          </w:tcPr>
          <w:p w14:paraId="4CF89FD7"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7918D1DF" w14:textId="77777777" w:rsidR="000E6232" w:rsidRPr="009119CE" w:rsidRDefault="000E6232" w:rsidP="00641974">
            <w:pPr>
              <w:rPr>
                <w:rFonts w:ascii="Times New Roman" w:hAnsi="Times New Roman"/>
              </w:rPr>
            </w:pPr>
            <w:r w:rsidRPr="009119CE">
              <w:rPr>
                <w:rFonts w:ascii="Times New Roman" w:hAnsi="Times New Roman"/>
              </w:rPr>
              <w:t>Tier 1</w:t>
            </w:r>
          </w:p>
          <w:p w14:paraId="48383EE3" w14:textId="77777777" w:rsidR="000E6232" w:rsidRPr="009119CE" w:rsidRDefault="000E6232" w:rsidP="00641974">
            <w:pPr>
              <w:rPr>
                <w:rFonts w:ascii="Times New Roman" w:hAnsi="Times New Roman"/>
              </w:rPr>
            </w:pPr>
            <w:r w:rsidRPr="009119CE">
              <w:rPr>
                <w:rFonts w:ascii="Times New Roman" w:hAnsi="Times New Roman"/>
              </w:rPr>
              <w:t>Tier 2</w:t>
            </w:r>
          </w:p>
          <w:p w14:paraId="30D17371" w14:textId="77777777" w:rsidR="000E6232" w:rsidRPr="009119CE" w:rsidRDefault="000E6232" w:rsidP="00641974">
            <w:pPr>
              <w:rPr>
                <w:rFonts w:ascii="Times New Roman" w:hAnsi="Times New Roman"/>
              </w:rPr>
            </w:pPr>
            <w:r w:rsidRPr="009119CE">
              <w:rPr>
                <w:rFonts w:ascii="Times New Roman" w:hAnsi="Times New Roman"/>
              </w:rPr>
              <w:t>Tier 3</w:t>
            </w:r>
          </w:p>
          <w:p w14:paraId="6E467BE2" w14:textId="77777777" w:rsidR="000E6232" w:rsidRPr="009119CE" w:rsidRDefault="000E6232" w:rsidP="00641974">
            <w:pPr>
              <w:rPr>
                <w:rFonts w:ascii="Times New Roman" w:hAnsi="Times New Roman"/>
              </w:rPr>
            </w:pPr>
            <w:r w:rsidRPr="009119CE">
              <w:rPr>
                <w:rFonts w:ascii="Times New Roman" w:hAnsi="Times New Roman"/>
              </w:rPr>
              <w:t>Tier 4</w:t>
            </w:r>
          </w:p>
        </w:tc>
        <w:tc>
          <w:tcPr>
            <w:tcW w:w="3037" w:type="dxa"/>
            <w:shd w:val="clear" w:color="auto" w:fill="auto"/>
          </w:tcPr>
          <w:p w14:paraId="210B7208" w14:textId="77777777" w:rsidR="000E6232" w:rsidRPr="009119CE" w:rsidRDefault="000E6232" w:rsidP="00641974">
            <w:pPr>
              <w:rPr>
                <w:rFonts w:ascii="Times New Roman" w:hAnsi="Times New Roman"/>
              </w:rPr>
            </w:pPr>
          </w:p>
          <w:p w14:paraId="4F226A28" w14:textId="77777777" w:rsidR="000E6232" w:rsidRPr="009119CE" w:rsidRDefault="000E6232" w:rsidP="00641974">
            <w:pPr>
              <w:rPr>
                <w:rFonts w:ascii="Times New Roman" w:hAnsi="Times New Roman"/>
              </w:rPr>
            </w:pPr>
            <w:r w:rsidRPr="009119CE">
              <w:rPr>
                <w:rFonts w:ascii="Times New Roman" w:hAnsi="Times New Roman"/>
              </w:rPr>
              <w:t>$3.30</w:t>
            </w:r>
          </w:p>
          <w:p w14:paraId="764F64C8" w14:textId="77777777" w:rsidR="000E6232" w:rsidRPr="009119CE" w:rsidRDefault="000E6232" w:rsidP="00641974">
            <w:pPr>
              <w:rPr>
                <w:rFonts w:ascii="Times New Roman" w:hAnsi="Times New Roman"/>
              </w:rPr>
            </w:pPr>
            <w:r w:rsidRPr="009119CE">
              <w:rPr>
                <w:rFonts w:ascii="Times New Roman" w:hAnsi="Times New Roman"/>
              </w:rPr>
              <w:t>$4.85</w:t>
            </w:r>
          </w:p>
          <w:p w14:paraId="5EDA4E35" w14:textId="77777777" w:rsidR="000E6232" w:rsidRPr="009119CE" w:rsidRDefault="000E6232" w:rsidP="00641974">
            <w:pPr>
              <w:rPr>
                <w:rFonts w:ascii="Times New Roman" w:hAnsi="Times New Roman"/>
              </w:rPr>
            </w:pPr>
            <w:r w:rsidRPr="009119CE">
              <w:rPr>
                <w:rFonts w:ascii="Times New Roman" w:hAnsi="Times New Roman"/>
              </w:rPr>
              <w:t>$6.35</w:t>
            </w:r>
          </w:p>
          <w:p w14:paraId="77F72356" w14:textId="77777777" w:rsidR="000E6232" w:rsidRPr="009119CE" w:rsidRDefault="000E6232" w:rsidP="00641974">
            <w:pPr>
              <w:rPr>
                <w:rFonts w:ascii="Times New Roman" w:hAnsi="Times New Roman"/>
              </w:rPr>
            </w:pPr>
            <w:r w:rsidRPr="009119CE">
              <w:rPr>
                <w:rFonts w:ascii="Times New Roman" w:hAnsi="Times New Roman"/>
              </w:rPr>
              <w:t>$8.00</w:t>
            </w:r>
          </w:p>
        </w:tc>
      </w:tr>
    </w:tbl>
    <w:p w14:paraId="0F74A971" w14:textId="77777777" w:rsidR="000E6232" w:rsidRPr="009119CE" w:rsidRDefault="000E6232" w:rsidP="000E6232">
      <w:pPr>
        <w:rPr>
          <w:rFonts w:ascii="Times New Roman" w:hAnsi="Times New Roman"/>
          <w:u w:val="single"/>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0"/>
        <w:gridCol w:w="3025"/>
      </w:tblGrid>
      <w:tr w:rsidR="000E6232" w:rsidRPr="009119CE" w14:paraId="6BBF4838" w14:textId="77777777" w:rsidTr="007D0498">
        <w:trPr>
          <w:trHeight w:val="495"/>
        </w:trPr>
        <w:tc>
          <w:tcPr>
            <w:tcW w:w="6330" w:type="dxa"/>
            <w:shd w:val="clear" w:color="auto" w:fill="auto"/>
          </w:tcPr>
          <w:p w14:paraId="09950728" w14:textId="77777777" w:rsidR="000E6232" w:rsidRPr="009119CE" w:rsidRDefault="000E6232" w:rsidP="00641974">
            <w:pPr>
              <w:rPr>
                <w:rFonts w:ascii="Times New Roman" w:hAnsi="Times New Roman"/>
              </w:rPr>
            </w:pPr>
            <w:r w:rsidRPr="009119CE">
              <w:rPr>
                <w:rFonts w:ascii="Times New Roman" w:hAnsi="Times New Roman"/>
              </w:rPr>
              <w:t>Monthly</w:t>
            </w:r>
          </w:p>
          <w:p w14:paraId="3540385D" w14:textId="77777777" w:rsidR="000E6232" w:rsidRPr="009119CE" w:rsidRDefault="000E6232" w:rsidP="00641974">
            <w:pPr>
              <w:rPr>
                <w:rFonts w:ascii="Times New Roman" w:hAnsi="Times New Roman"/>
              </w:rPr>
            </w:pPr>
            <w:r w:rsidRPr="009119CE">
              <w:rPr>
                <w:rFonts w:ascii="Times New Roman" w:hAnsi="Times New Roman"/>
              </w:rPr>
              <w:t>Minimum Charge (Base Rate) (Includes 0 gallons)</w:t>
            </w:r>
          </w:p>
        </w:tc>
        <w:tc>
          <w:tcPr>
            <w:tcW w:w="3025" w:type="dxa"/>
            <w:shd w:val="clear" w:color="auto" w:fill="auto"/>
          </w:tcPr>
          <w:p w14:paraId="7BBF0F6A" w14:textId="77777777" w:rsidR="000E6232" w:rsidRPr="009119CE" w:rsidRDefault="000E6232" w:rsidP="00641974">
            <w:pPr>
              <w:rPr>
                <w:rFonts w:ascii="Times New Roman" w:hAnsi="Times New Roman"/>
              </w:rPr>
            </w:pPr>
          </w:p>
        </w:tc>
      </w:tr>
      <w:tr w:rsidR="000E6232" w:rsidRPr="009119CE" w14:paraId="669B92C1" w14:textId="77777777" w:rsidTr="007D0498">
        <w:trPr>
          <w:trHeight w:val="1619"/>
        </w:trPr>
        <w:tc>
          <w:tcPr>
            <w:tcW w:w="6330" w:type="dxa"/>
            <w:shd w:val="clear" w:color="auto" w:fill="auto"/>
          </w:tcPr>
          <w:p w14:paraId="24429025" w14:textId="77777777" w:rsidR="000E6232" w:rsidRPr="009119CE" w:rsidRDefault="000E6232" w:rsidP="00641974">
            <w:pPr>
              <w:rPr>
                <w:rFonts w:ascii="Times New Roman" w:hAnsi="Times New Roman"/>
              </w:rPr>
            </w:pPr>
            <w:r w:rsidRPr="009119CE">
              <w:rPr>
                <w:rFonts w:ascii="Times New Roman" w:hAnsi="Times New Roman"/>
              </w:rPr>
              <w:t>Large Meter Size:</w:t>
            </w:r>
          </w:p>
          <w:p w14:paraId="28A0A266" w14:textId="77777777" w:rsidR="000E6232" w:rsidRPr="009119CE" w:rsidRDefault="000E6232" w:rsidP="00641974">
            <w:pPr>
              <w:rPr>
                <w:rFonts w:ascii="Times New Roman" w:hAnsi="Times New Roman"/>
              </w:rPr>
            </w:pPr>
            <w:r w:rsidRPr="009119CE">
              <w:rPr>
                <w:rFonts w:ascii="Times New Roman" w:hAnsi="Times New Roman"/>
              </w:rPr>
              <w:t>1.5"</w:t>
            </w:r>
          </w:p>
          <w:p w14:paraId="3582FD6B" w14:textId="77777777" w:rsidR="000E6232" w:rsidRPr="009119CE" w:rsidRDefault="000E6232" w:rsidP="00641974">
            <w:pPr>
              <w:rPr>
                <w:rFonts w:ascii="Times New Roman" w:hAnsi="Times New Roman"/>
              </w:rPr>
            </w:pPr>
            <w:r w:rsidRPr="009119CE">
              <w:rPr>
                <w:rFonts w:ascii="Times New Roman" w:hAnsi="Times New Roman"/>
              </w:rPr>
              <w:t>2"</w:t>
            </w:r>
          </w:p>
          <w:p w14:paraId="7D40CDF4" w14:textId="77777777" w:rsidR="000E6232" w:rsidRPr="009119CE" w:rsidRDefault="000E6232" w:rsidP="00641974">
            <w:pPr>
              <w:rPr>
                <w:rFonts w:ascii="Times New Roman" w:hAnsi="Times New Roman"/>
              </w:rPr>
            </w:pPr>
            <w:r w:rsidRPr="009119CE">
              <w:rPr>
                <w:rFonts w:ascii="Times New Roman" w:hAnsi="Times New Roman"/>
              </w:rPr>
              <w:t>3"</w:t>
            </w:r>
          </w:p>
          <w:p w14:paraId="3A2A12E9" w14:textId="77777777" w:rsidR="000E6232" w:rsidRPr="009119CE" w:rsidRDefault="000E6232" w:rsidP="00641974">
            <w:pPr>
              <w:rPr>
                <w:rFonts w:ascii="Times New Roman" w:hAnsi="Times New Roman"/>
              </w:rPr>
            </w:pPr>
            <w:r w:rsidRPr="009119CE">
              <w:rPr>
                <w:rFonts w:ascii="Times New Roman" w:hAnsi="Times New Roman"/>
              </w:rPr>
              <w:t>4"</w:t>
            </w:r>
          </w:p>
          <w:p w14:paraId="7B24457D" w14:textId="77777777" w:rsidR="000E6232" w:rsidRPr="009119CE" w:rsidRDefault="000E6232" w:rsidP="00641974">
            <w:pPr>
              <w:rPr>
                <w:rFonts w:ascii="Times New Roman" w:hAnsi="Times New Roman"/>
              </w:rPr>
            </w:pPr>
            <w:r w:rsidRPr="009119CE">
              <w:rPr>
                <w:rFonts w:ascii="Times New Roman" w:hAnsi="Times New Roman"/>
              </w:rPr>
              <w:t>6"</w:t>
            </w:r>
          </w:p>
          <w:p w14:paraId="398ACC3D" w14:textId="77777777" w:rsidR="000E6232" w:rsidRPr="009119CE" w:rsidRDefault="000E6232" w:rsidP="00641974">
            <w:pPr>
              <w:rPr>
                <w:rFonts w:ascii="Times New Roman" w:hAnsi="Times New Roman"/>
              </w:rPr>
            </w:pPr>
            <w:r w:rsidRPr="009119CE">
              <w:rPr>
                <w:rFonts w:ascii="Times New Roman" w:hAnsi="Times New Roman"/>
              </w:rPr>
              <w:t>Bulk Water</w:t>
            </w:r>
          </w:p>
        </w:tc>
        <w:tc>
          <w:tcPr>
            <w:tcW w:w="3025" w:type="dxa"/>
            <w:shd w:val="clear" w:color="auto" w:fill="auto"/>
          </w:tcPr>
          <w:p w14:paraId="1CCA1582" w14:textId="77777777" w:rsidR="000E6232" w:rsidRPr="009119CE" w:rsidRDefault="000E6232" w:rsidP="00641974">
            <w:pPr>
              <w:rPr>
                <w:rFonts w:ascii="Times New Roman" w:hAnsi="Times New Roman"/>
              </w:rPr>
            </w:pPr>
          </w:p>
          <w:p w14:paraId="0FA7CB6F" w14:textId="77777777" w:rsidR="000E6232" w:rsidRPr="009119CE" w:rsidRDefault="000E6232" w:rsidP="00641974">
            <w:pPr>
              <w:rPr>
                <w:rFonts w:ascii="Times New Roman" w:hAnsi="Times New Roman"/>
              </w:rPr>
            </w:pPr>
            <w:r w:rsidRPr="009119CE">
              <w:rPr>
                <w:rFonts w:ascii="Times New Roman" w:hAnsi="Times New Roman"/>
              </w:rPr>
              <w:t>$220.00</w:t>
            </w:r>
          </w:p>
          <w:p w14:paraId="3334256F" w14:textId="77777777" w:rsidR="000E6232" w:rsidRPr="009119CE" w:rsidRDefault="000E6232" w:rsidP="00641974">
            <w:pPr>
              <w:rPr>
                <w:rFonts w:ascii="Times New Roman" w:hAnsi="Times New Roman"/>
              </w:rPr>
            </w:pPr>
            <w:r w:rsidRPr="009119CE">
              <w:rPr>
                <w:rFonts w:ascii="Times New Roman" w:hAnsi="Times New Roman"/>
              </w:rPr>
              <w:t>$352.00</w:t>
            </w:r>
          </w:p>
          <w:p w14:paraId="728CF16E" w14:textId="77777777" w:rsidR="000E6232" w:rsidRPr="009119CE" w:rsidRDefault="000E6232" w:rsidP="00641974">
            <w:pPr>
              <w:rPr>
                <w:rFonts w:ascii="Times New Roman" w:hAnsi="Times New Roman"/>
              </w:rPr>
            </w:pPr>
            <w:r w:rsidRPr="009119CE">
              <w:rPr>
                <w:rFonts w:ascii="Times New Roman" w:hAnsi="Times New Roman"/>
              </w:rPr>
              <w:t>$660.00</w:t>
            </w:r>
          </w:p>
          <w:p w14:paraId="24170E8F" w14:textId="77777777" w:rsidR="000E6232" w:rsidRPr="009119CE" w:rsidRDefault="000E6232" w:rsidP="00641974">
            <w:pPr>
              <w:rPr>
                <w:rFonts w:ascii="Times New Roman" w:hAnsi="Times New Roman"/>
              </w:rPr>
            </w:pPr>
            <w:r w:rsidRPr="009119CE">
              <w:rPr>
                <w:rFonts w:ascii="Times New Roman" w:hAnsi="Times New Roman"/>
              </w:rPr>
              <w:t>$1,100.00</w:t>
            </w:r>
          </w:p>
          <w:p w14:paraId="239658B2" w14:textId="77777777" w:rsidR="000E6232" w:rsidRPr="009119CE" w:rsidRDefault="000E6232" w:rsidP="00641974">
            <w:pPr>
              <w:rPr>
                <w:rFonts w:ascii="Times New Roman" w:hAnsi="Times New Roman"/>
              </w:rPr>
            </w:pPr>
            <w:r w:rsidRPr="009119CE">
              <w:rPr>
                <w:rFonts w:ascii="Times New Roman" w:hAnsi="Times New Roman"/>
              </w:rPr>
              <w:t>$2,200.00</w:t>
            </w:r>
          </w:p>
          <w:p w14:paraId="59D568D9" w14:textId="77777777" w:rsidR="000E6232" w:rsidRPr="009119CE" w:rsidRDefault="000E6232" w:rsidP="00641974">
            <w:pPr>
              <w:rPr>
                <w:rFonts w:ascii="Times New Roman" w:hAnsi="Times New Roman"/>
              </w:rPr>
            </w:pPr>
            <w:r w:rsidRPr="009119CE">
              <w:rPr>
                <w:rFonts w:ascii="Times New Roman" w:hAnsi="Times New Roman"/>
              </w:rPr>
              <w:t>$352.00</w:t>
            </w:r>
          </w:p>
          <w:p w14:paraId="6B2431E8" w14:textId="77777777" w:rsidR="000E6232" w:rsidRPr="009119CE" w:rsidRDefault="000E6232" w:rsidP="00641974">
            <w:pPr>
              <w:rPr>
                <w:rFonts w:ascii="Times New Roman" w:hAnsi="Times New Roman"/>
              </w:rPr>
            </w:pPr>
          </w:p>
        </w:tc>
      </w:tr>
      <w:tr w:rsidR="000E6232" w:rsidRPr="009119CE" w14:paraId="23D7F9FF" w14:textId="77777777" w:rsidTr="007D0498">
        <w:trPr>
          <w:trHeight w:val="298"/>
        </w:trPr>
        <w:tc>
          <w:tcPr>
            <w:tcW w:w="6330" w:type="dxa"/>
            <w:shd w:val="clear" w:color="auto" w:fill="auto"/>
          </w:tcPr>
          <w:p w14:paraId="7959F184" w14:textId="77777777" w:rsidR="000E6232" w:rsidRPr="009119CE" w:rsidRDefault="000E6232" w:rsidP="00641974">
            <w:pPr>
              <w:rPr>
                <w:rFonts w:ascii="Times New Roman" w:hAnsi="Times New Roman"/>
              </w:rPr>
            </w:pPr>
            <w:r w:rsidRPr="009119CE">
              <w:rPr>
                <w:rFonts w:ascii="Times New Roman" w:hAnsi="Times New Roman"/>
              </w:rPr>
              <w:t>Gallonage Charge (per 1,000 gallons Used)*</w:t>
            </w:r>
          </w:p>
          <w:p w14:paraId="0A935B61" w14:textId="77777777" w:rsidR="000E6232" w:rsidRPr="009119CE" w:rsidRDefault="000E6232" w:rsidP="00641974">
            <w:pPr>
              <w:rPr>
                <w:rFonts w:ascii="Times New Roman" w:hAnsi="Times New Roman"/>
              </w:rPr>
            </w:pPr>
          </w:p>
        </w:tc>
        <w:tc>
          <w:tcPr>
            <w:tcW w:w="3025" w:type="dxa"/>
            <w:shd w:val="clear" w:color="auto" w:fill="auto"/>
          </w:tcPr>
          <w:p w14:paraId="5225469E" w14:textId="77777777" w:rsidR="000E6232" w:rsidRPr="009119CE" w:rsidRDefault="000E6232" w:rsidP="00641974">
            <w:pPr>
              <w:rPr>
                <w:rFonts w:ascii="Times New Roman" w:hAnsi="Times New Roman"/>
              </w:rPr>
            </w:pPr>
            <w:r w:rsidRPr="009119CE">
              <w:rPr>
                <w:rFonts w:ascii="Times New Roman" w:hAnsi="Times New Roman"/>
              </w:rPr>
              <w:t>$6.35</w:t>
            </w:r>
          </w:p>
          <w:p w14:paraId="7B1305F1" w14:textId="77777777" w:rsidR="000E6232" w:rsidRPr="009119CE" w:rsidRDefault="000E6232" w:rsidP="00641974">
            <w:pPr>
              <w:rPr>
                <w:rFonts w:ascii="Times New Roman" w:hAnsi="Times New Roman"/>
              </w:rPr>
            </w:pPr>
          </w:p>
        </w:tc>
      </w:tr>
    </w:tbl>
    <w:p w14:paraId="2F9E6076" w14:textId="77777777" w:rsidR="000E6232" w:rsidRPr="009119CE" w:rsidRDefault="000E6232" w:rsidP="000E6232">
      <w:pPr>
        <w:tabs>
          <w:tab w:val="right" w:leader="dot" w:pos="9360"/>
        </w:tabs>
        <w:jc w:val="left"/>
        <w:rPr>
          <w:rFonts w:ascii="Times New Roman" w:hAnsi="Times New Roman"/>
          <w:sz w:val="24"/>
          <w:szCs w:val="24"/>
          <w:u w:val="single"/>
        </w:rPr>
      </w:pPr>
    </w:p>
    <w:p w14:paraId="69E76AE0" w14:textId="58C89952"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WATER PASS-THROUGH GALLONAGE CHARGE</w:t>
      </w:r>
      <w:r w:rsidRPr="009119CE">
        <w:rPr>
          <w:rFonts w:ascii="Times New Roman" w:hAnsi="Times New Roman"/>
          <w:sz w:val="24"/>
          <w:szCs w:val="24"/>
        </w:rPr>
        <w:tab/>
      </w:r>
      <w:r w:rsidR="008E7DC3" w:rsidRPr="009119CE">
        <w:rPr>
          <w:rFonts w:ascii="Times New Roman" w:hAnsi="Times New Roman"/>
          <w:sz w:val="24"/>
          <w:szCs w:val="24"/>
          <w:u w:val="single"/>
        </w:rPr>
        <w:t>$</w:t>
      </w:r>
      <w:r w:rsidR="007A0F29" w:rsidRPr="009119CE">
        <w:rPr>
          <w:rFonts w:ascii="Times New Roman" w:hAnsi="Times New Roman"/>
          <w:sz w:val="24"/>
          <w:szCs w:val="24"/>
          <w:u w:val="single"/>
        </w:rPr>
        <w:t>0.</w:t>
      </w:r>
      <w:r w:rsidR="00E860C9">
        <w:rPr>
          <w:rFonts w:ascii="Times New Roman" w:hAnsi="Times New Roman"/>
          <w:sz w:val="24"/>
          <w:szCs w:val="24"/>
          <w:u w:val="single"/>
        </w:rPr>
        <w:t>9</w:t>
      </w:r>
      <w:r w:rsidR="00C61741" w:rsidRPr="009119CE">
        <w:rPr>
          <w:rFonts w:ascii="Times New Roman" w:hAnsi="Times New Roman"/>
          <w:sz w:val="24"/>
          <w:szCs w:val="24"/>
          <w:u w:val="single"/>
        </w:rPr>
        <w:t>0</w:t>
      </w:r>
      <w:r w:rsidRPr="009119CE">
        <w:rPr>
          <w:rFonts w:ascii="Times New Roman" w:hAnsi="Times New Roman"/>
          <w:sz w:val="24"/>
          <w:szCs w:val="24"/>
        </w:rPr>
        <w:t xml:space="preserve"> </w:t>
      </w:r>
      <w:r w:rsidRPr="009119CE">
        <w:rPr>
          <w:rFonts w:ascii="Times New Roman" w:hAnsi="Times New Roman"/>
          <w:sz w:val="20"/>
          <w:szCs w:val="20"/>
        </w:rPr>
        <w:t>per thousand gallons used</w:t>
      </w:r>
    </w:p>
    <w:p w14:paraId="7AD862D0" w14:textId="657C9828" w:rsidR="000E6232" w:rsidRPr="009119CE" w:rsidRDefault="000E6232" w:rsidP="000E6232">
      <w:pPr>
        <w:tabs>
          <w:tab w:val="right" w:pos="9360"/>
        </w:tabs>
        <w:jc w:val="left"/>
        <w:rPr>
          <w:rFonts w:ascii="Times New Roman" w:hAnsi="Times New Roman"/>
        </w:rPr>
      </w:pPr>
      <w:r w:rsidRPr="009119CE">
        <w:rPr>
          <w:rFonts w:ascii="Times New Roman" w:hAnsi="Times New Roman"/>
          <w:sz w:val="24"/>
          <w:szCs w:val="24"/>
        </w:rPr>
        <w:t xml:space="preserve"> </w:t>
      </w:r>
      <w:r w:rsidR="006B2A44" w:rsidRPr="009119CE">
        <w:rPr>
          <w:rFonts w:ascii="Times New Roman" w:hAnsi="Times New Roman"/>
          <w:b/>
          <w:i/>
        </w:rPr>
        <w:t>(Tariff Control</w:t>
      </w:r>
      <w:r w:rsidRPr="009119CE">
        <w:rPr>
          <w:rFonts w:ascii="Times New Roman" w:hAnsi="Times New Roman"/>
          <w:b/>
          <w:i/>
        </w:rPr>
        <w:t xml:space="preserve"> No. </w:t>
      </w:r>
      <w:r w:rsidR="007A0F29" w:rsidRPr="009119CE">
        <w:rPr>
          <w:rFonts w:ascii="Times New Roman" w:hAnsi="Times New Roman"/>
          <w:b/>
          <w:i/>
        </w:rPr>
        <w:t>5</w:t>
      </w:r>
      <w:r w:rsidR="00E860C9">
        <w:rPr>
          <w:rFonts w:ascii="Times New Roman" w:hAnsi="Times New Roman"/>
          <w:b/>
          <w:i/>
        </w:rPr>
        <w:t>3173</w:t>
      </w:r>
      <w:r w:rsidR="006B2A44" w:rsidRPr="009119CE">
        <w:rPr>
          <w:rFonts w:ascii="Times New Roman" w:hAnsi="Times New Roman"/>
          <w:b/>
          <w:i/>
        </w:rPr>
        <w:t>)</w:t>
      </w:r>
    </w:p>
    <w:p w14:paraId="5A53C52A" w14:textId="77777777" w:rsidR="000E6232" w:rsidRPr="009119CE" w:rsidRDefault="000E6232" w:rsidP="000E6232">
      <w:pPr>
        <w:jc w:val="left"/>
        <w:rPr>
          <w:rFonts w:ascii="Times New Roman" w:hAnsi="Times New Roman"/>
          <w:sz w:val="24"/>
          <w:szCs w:val="24"/>
          <w:u w:val="single"/>
        </w:rPr>
      </w:pPr>
    </w:p>
    <w:p w14:paraId="5ABFC2FC"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SUPPLEMENTAL EMERGENCY SERVICE FEE:</w:t>
      </w:r>
    </w:p>
    <w:p w14:paraId="09A81883"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APPLICABLE TO NONRESIDENTIAL WATER SERVICE CUSTOMERS THAT REQUIRE SUPPLEMENT SERVICE OVER AN ABOVE THEIR EXISTING WATER SERVICE FROM TIME TO TIME.  USAGE TO BE DETERMINED BY CUSTOMER.  THE MINIMUM DIAMETER FOR SUPPLEMENTAL SERVICE SHALL BE TWO INCHES.</w:t>
      </w:r>
    </w:p>
    <w:p w14:paraId="10C120B3" w14:textId="77777777" w:rsidR="000E6232" w:rsidRPr="009119CE" w:rsidRDefault="000E6232" w:rsidP="00940318">
      <w:pPr>
        <w:jc w:val="left"/>
        <w:rPr>
          <w:rFonts w:ascii="Times New Roman" w:hAnsi="Times New Roman"/>
          <w:sz w:val="24"/>
          <w:szCs w:val="24"/>
        </w:rPr>
      </w:pPr>
    </w:p>
    <w:p w14:paraId="5C1034F6" w14:textId="77777777" w:rsidR="000E6232" w:rsidRPr="009119CE" w:rsidRDefault="000E6232" w:rsidP="00C37999">
      <w:pPr>
        <w:tabs>
          <w:tab w:val="left" w:pos="2880"/>
        </w:tabs>
        <w:ind w:left="720"/>
        <w:jc w:val="left"/>
        <w:rPr>
          <w:rFonts w:ascii="Times New Roman" w:hAnsi="Times New Roman"/>
          <w:sz w:val="24"/>
          <w:szCs w:val="24"/>
          <w:u w:val="single"/>
        </w:rPr>
      </w:pPr>
      <w:r w:rsidRPr="009119CE">
        <w:rPr>
          <w:rFonts w:ascii="Times New Roman" w:hAnsi="Times New Roman"/>
          <w:sz w:val="24"/>
          <w:szCs w:val="24"/>
          <w:u w:val="single"/>
        </w:rPr>
        <w:t>Meter Size</w:t>
      </w:r>
      <w:r w:rsidRPr="009119CE">
        <w:rPr>
          <w:rFonts w:ascii="Times New Roman" w:hAnsi="Times New Roman"/>
          <w:sz w:val="24"/>
          <w:szCs w:val="24"/>
        </w:rPr>
        <w:tab/>
      </w:r>
      <w:r w:rsidRPr="009119CE">
        <w:rPr>
          <w:rFonts w:ascii="Times New Roman" w:hAnsi="Times New Roman"/>
          <w:sz w:val="24"/>
          <w:szCs w:val="24"/>
          <w:u w:val="single"/>
        </w:rPr>
        <w:t>Monthly Minimum Charge</w:t>
      </w:r>
    </w:p>
    <w:p w14:paraId="74CCBB93"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$50.51</w:t>
      </w:r>
    </w:p>
    <w:p w14:paraId="6D44DA0E"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$75.76</w:t>
      </w:r>
    </w:p>
    <w:p w14:paraId="056E3B68"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4"</w:t>
      </w:r>
      <w:r w:rsidRPr="009119CE">
        <w:rPr>
          <w:rFonts w:ascii="Times New Roman" w:hAnsi="Times New Roman"/>
          <w:sz w:val="24"/>
          <w:szCs w:val="24"/>
        </w:rPr>
        <w:tab/>
      </w:r>
      <w:r w:rsidRPr="009119CE">
        <w:rPr>
          <w:rFonts w:ascii="Times New Roman" w:hAnsi="Times New Roman"/>
          <w:sz w:val="24"/>
          <w:szCs w:val="24"/>
          <w:u w:val="single"/>
        </w:rPr>
        <w:t>$84.18</w:t>
      </w:r>
    </w:p>
    <w:p w14:paraId="70E9C30B"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6"</w:t>
      </w:r>
      <w:r w:rsidRPr="009119CE">
        <w:rPr>
          <w:rFonts w:ascii="Times New Roman" w:hAnsi="Times New Roman"/>
          <w:sz w:val="24"/>
          <w:szCs w:val="24"/>
        </w:rPr>
        <w:tab/>
      </w:r>
      <w:r w:rsidRPr="009119CE">
        <w:rPr>
          <w:rFonts w:ascii="Times New Roman" w:hAnsi="Times New Roman"/>
          <w:sz w:val="24"/>
          <w:szCs w:val="24"/>
          <w:u w:val="single"/>
        </w:rPr>
        <w:t>$143.11</w:t>
      </w:r>
    </w:p>
    <w:p w14:paraId="52EC7B06" w14:textId="77777777" w:rsidR="000E6232" w:rsidRPr="009119CE" w:rsidRDefault="000E6232" w:rsidP="00C37999">
      <w:pPr>
        <w:tabs>
          <w:tab w:val="left" w:pos="3600"/>
        </w:tabs>
        <w:ind w:left="900"/>
        <w:jc w:val="left"/>
        <w:rPr>
          <w:rFonts w:ascii="Times New Roman" w:hAnsi="Times New Roman"/>
          <w:sz w:val="24"/>
          <w:szCs w:val="24"/>
        </w:rPr>
      </w:pPr>
      <w:r w:rsidRPr="009119CE">
        <w:rPr>
          <w:rFonts w:ascii="Times New Roman" w:hAnsi="Times New Roman"/>
          <w:sz w:val="24"/>
          <w:szCs w:val="24"/>
        </w:rPr>
        <w:t>8"</w:t>
      </w:r>
      <w:r w:rsidRPr="009119CE">
        <w:rPr>
          <w:rFonts w:ascii="Times New Roman" w:hAnsi="Times New Roman"/>
          <w:sz w:val="24"/>
          <w:szCs w:val="24"/>
        </w:rPr>
        <w:tab/>
      </w:r>
      <w:r w:rsidRPr="009119CE">
        <w:rPr>
          <w:rFonts w:ascii="Times New Roman" w:hAnsi="Times New Roman"/>
          <w:sz w:val="24"/>
          <w:szCs w:val="24"/>
          <w:u w:val="single"/>
        </w:rPr>
        <w:t>$252.54</w:t>
      </w:r>
    </w:p>
    <w:p w14:paraId="55388319"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10"</w:t>
      </w:r>
      <w:r w:rsidRPr="009119CE">
        <w:rPr>
          <w:rFonts w:ascii="Times New Roman" w:hAnsi="Times New Roman"/>
          <w:sz w:val="24"/>
          <w:szCs w:val="24"/>
        </w:rPr>
        <w:tab/>
      </w:r>
      <w:r w:rsidRPr="009119CE">
        <w:rPr>
          <w:rFonts w:ascii="Times New Roman" w:hAnsi="Times New Roman"/>
          <w:sz w:val="24"/>
          <w:szCs w:val="24"/>
          <w:u w:val="single"/>
        </w:rPr>
        <w:t>$336.72</w:t>
      </w:r>
    </w:p>
    <w:p w14:paraId="740A41D3" w14:textId="77777777" w:rsidR="000E6232" w:rsidRPr="009119CE" w:rsidRDefault="000E6232" w:rsidP="00C37999">
      <w:pPr>
        <w:tabs>
          <w:tab w:val="left" w:pos="3600"/>
        </w:tabs>
        <w:ind w:left="810"/>
        <w:jc w:val="left"/>
        <w:rPr>
          <w:rFonts w:ascii="Times New Roman" w:hAnsi="Times New Roman"/>
          <w:sz w:val="24"/>
          <w:szCs w:val="24"/>
        </w:rPr>
      </w:pPr>
      <w:r w:rsidRPr="009119CE">
        <w:rPr>
          <w:rFonts w:ascii="Times New Roman" w:hAnsi="Times New Roman"/>
          <w:sz w:val="24"/>
          <w:szCs w:val="24"/>
        </w:rPr>
        <w:t>12"</w:t>
      </w:r>
      <w:r w:rsidRPr="009119CE">
        <w:rPr>
          <w:rFonts w:ascii="Times New Roman" w:hAnsi="Times New Roman"/>
          <w:sz w:val="24"/>
          <w:szCs w:val="24"/>
        </w:rPr>
        <w:tab/>
      </w:r>
      <w:r w:rsidRPr="009119CE">
        <w:rPr>
          <w:rFonts w:ascii="Times New Roman" w:hAnsi="Times New Roman"/>
          <w:sz w:val="24"/>
          <w:szCs w:val="24"/>
          <w:u w:val="single"/>
        </w:rPr>
        <w:t>$404.06</w:t>
      </w:r>
    </w:p>
    <w:p w14:paraId="488C437F" w14:textId="77777777" w:rsidR="000E6232" w:rsidRPr="009119CE" w:rsidRDefault="000E6232" w:rsidP="000E6232">
      <w:pPr>
        <w:jc w:val="left"/>
        <w:rPr>
          <w:rFonts w:ascii="Times New Roman" w:hAnsi="Times New Roman"/>
          <w:sz w:val="24"/>
          <w:szCs w:val="24"/>
        </w:rPr>
      </w:pPr>
    </w:p>
    <w:p w14:paraId="4806451D" w14:textId="77777777" w:rsidR="00125020" w:rsidRPr="009119CE" w:rsidRDefault="00125020" w:rsidP="000E6232">
      <w:pPr>
        <w:jc w:val="left"/>
        <w:rPr>
          <w:rFonts w:ascii="Times New Roman" w:hAnsi="Times New Roman"/>
          <w:sz w:val="24"/>
          <w:szCs w:val="24"/>
        </w:rPr>
      </w:pPr>
    </w:p>
    <w:p w14:paraId="27DCDD74" w14:textId="77777777" w:rsidR="00456C78" w:rsidRPr="009119CE" w:rsidRDefault="00456C78" w:rsidP="000E6232">
      <w:pPr>
        <w:jc w:val="left"/>
        <w:rPr>
          <w:rFonts w:ascii="Times New Roman" w:hAnsi="Times New Roman"/>
          <w:sz w:val="24"/>
          <w:szCs w:val="24"/>
        </w:rPr>
      </w:pPr>
    </w:p>
    <w:p w14:paraId="11006F24" w14:textId="77777777" w:rsidR="000A4F5A" w:rsidRDefault="000A4F5A" w:rsidP="000E6232">
      <w:pPr>
        <w:jc w:val="left"/>
        <w:rPr>
          <w:rFonts w:ascii="Times New Roman" w:hAnsi="Times New Roman"/>
          <w:b/>
          <w:sz w:val="24"/>
          <w:szCs w:val="24"/>
        </w:rPr>
      </w:pPr>
    </w:p>
    <w:p w14:paraId="23F0DCB5" w14:textId="77777777" w:rsidR="003D55F1" w:rsidRDefault="003D55F1" w:rsidP="000E6232">
      <w:pPr>
        <w:jc w:val="left"/>
        <w:rPr>
          <w:rFonts w:ascii="Times New Roman" w:hAnsi="Times New Roman"/>
          <w:b/>
          <w:sz w:val="24"/>
          <w:szCs w:val="24"/>
        </w:rPr>
      </w:pPr>
    </w:p>
    <w:p w14:paraId="0FB5BAA6" w14:textId="77777777" w:rsidR="00190973" w:rsidRDefault="00190973" w:rsidP="000E6232">
      <w:pPr>
        <w:jc w:val="left"/>
        <w:rPr>
          <w:rFonts w:ascii="Times New Roman" w:hAnsi="Times New Roman"/>
          <w:b/>
          <w:sz w:val="24"/>
          <w:szCs w:val="24"/>
        </w:rPr>
      </w:pPr>
    </w:p>
    <w:p w14:paraId="2198A34C" w14:textId="77777777" w:rsidR="00940318" w:rsidRPr="009119CE" w:rsidRDefault="00940318" w:rsidP="00145986">
      <w:pPr>
        <w:tabs>
          <w:tab w:val="right" w:pos="9360"/>
        </w:tabs>
        <w:jc w:val="left"/>
        <w:rPr>
          <w:rFonts w:ascii="Times New Roman" w:hAnsi="Times New Roman"/>
          <w:sz w:val="24"/>
          <w:szCs w:val="24"/>
        </w:rPr>
      </w:pPr>
      <w:bookmarkStart w:id="0" w:name="_Hlk34312302"/>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4</w:t>
      </w:r>
    </w:p>
    <w:bookmarkEnd w:id="0"/>
    <w:p w14:paraId="34F36D75" w14:textId="43CE0613" w:rsidR="000E6232" w:rsidRPr="009119CE" w:rsidRDefault="00444A53" w:rsidP="00444A53">
      <w:pPr>
        <w:tabs>
          <w:tab w:val="left" w:pos="8085"/>
        </w:tabs>
        <w:jc w:val="left"/>
        <w:rPr>
          <w:rFonts w:ascii="Times New Roman" w:hAnsi="Times New Roman"/>
          <w:sz w:val="24"/>
          <w:szCs w:val="24"/>
        </w:rPr>
      </w:pPr>
      <w:r w:rsidRPr="009119CE">
        <w:rPr>
          <w:rFonts w:ascii="Times New Roman" w:hAnsi="Times New Roman"/>
          <w:sz w:val="24"/>
          <w:szCs w:val="24"/>
        </w:rPr>
        <w:tab/>
      </w:r>
    </w:p>
    <w:p w14:paraId="79BAF50C"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1457BB82" w14:textId="77777777" w:rsidR="004E5888" w:rsidRPr="009119CE" w:rsidRDefault="004E5888" w:rsidP="004E5888">
      <w:pPr>
        <w:jc w:val="left"/>
        <w:rPr>
          <w:rFonts w:ascii="Times New Roman" w:hAnsi="Times New Roman"/>
          <w:sz w:val="24"/>
          <w:szCs w:val="24"/>
          <w:u w:val="single"/>
        </w:rPr>
      </w:pPr>
    </w:p>
    <w:p w14:paraId="04C11E4E"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7FB45306"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Volumetric Component</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$.037 per 1,000 gallons billed</w:t>
      </w:r>
    </w:p>
    <w:p w14:paraId="43E21254" w14:textId="77777777"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Effective May 1, 2018</w:t>
      </w:r>
    </w:p>
    <w:p w14:paraId="52E5F1D0" w14:textId="77777777" w:rsidR="004E5888" w:rsidRPr="009119CE" w:rsidRDefault="004E5888" w:rsidP="004E5888">
      <w:pPr>
        <w:jc w:val="left"/>
        <w:rPr>
          <w:rFonts w:ascii="Times New Roman" w:hAnsi="Times New Roman"/>
          <w:sz w:val="24"/>
          <w:szCs w:val="24"/>
        </w:rPr>
      </w:pPr>
    </w:p>
    <w:p w14:paraId="5A7A9579"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Federal Tax Cut Credit (FTCC)</w:t>
      </w:r>
    </w:p>
    <w:p w14:paraId="2BC525CA" w14:textId="77777777" w:rsidR="004E5888" w:rsidRPr="009119CE" w:rsidRDefault="004E5888" w:rsidP="004E5888">
      <w:pPr>
        <w:tabs>
          <w:tab w:val="left" w:pos="3600"/>
        </w:tabs>
        <w:jc w:val="left"/>
        <w:rPr>
          <w:rFonts w:ascii="Times New Roman" w:hAnsi="Times New Roman"/>
          <w:b/>
          <w:bCs/>
          <w:sz w:val="24"/>
          <w:szCs w:val="24"/>
        </w:rPr>
      </w:pPr>
      <w:r w:rsidRPr="009119CE">
        <w:rPr>
          <w:rFonts w:ascii="Times New Roman" w:hAnsi="Times New Roman"/>
          <w:b/>
          <w:bCs/>
          <w:sz w:val="24"/>
          <w:szCs w:val="24"/>
        </w:rPr>
        <w:t>Base Rate Component by meter size</w:t>
      </w:r>
      <w:r w:rsidRPr="009119CE">
        <w:rPr>
          <w:rFonts w:ascii="Times New Roman" w:hAnsi="Times New Roman"/>
          <w:b/>
          <w:bCs/>
          <w:sz w:val="24"/>
          <w:szCs w:val="24"/>
        </w:rPr>
        <w:tab/>
      </w:r>
      <w:r w:rsidRPr="009119CE">
        <w:rPr>
          <w:rFonts w:ascii="Times New Roman" w:hAnsi="Times New Roman"/>
          <w:b/>
          <w:bCs/>
          <w:sz w:val="24"/>
          <w:szCs w:val="24"/>
        </w:rPr>
        <w:tab/>
      </w:r>
      <w:r w:rsidRPr="009119CE">
        <w:rPr>
          <w:rFonts w:ascii="Times New Roman" w:hAnsi="Times New Roman"/>
          <w:b/>
          <w:bCs/>
          <w:sz w:val="24"/>
          <w:szCs w:val="24"/>
        </w:rPr>
        <w:tab/>
        <w:t>Meter Size</w:t>
      </w:r>
      <w:r w:rsidRPr="009119CE">
        <w:rPr>
          <w:rFonts w:ascii="Times New Roman" w:hAnsi="Times New Roman"/>
          <w:b/>
          <w:bCs/>
          <w:sz w:val="24"/>
          <w:szCs w:val="24"/>
        </w:rPr>
        <w:tab/>
      </w:r>
      <w:r w:rsidRPr="009119CE">
        <w:rPr>
          <w:rFonts w:ascii="Times New Roman" w:hAnsi="Times New Roman"/>
          <w:b/>
          <w:bCs/>
          <w:sz w:val="24"/>
          <w:szCs w:val="24"/>
        </w:rPr>
        <w:tab/>
        <w:t>Credit</w:t>
      </w:r>
    </w:p>
    <w:p w14:paraId="45478043" w14:textId="27EB04D2" w:rsidR="004E5888" w:rsidRPr="009119CE" w:rsidRDefault="004E5888" w:rsidP="004E5888">
      <w:pPr>
        <w:tabs>
          <w:tab w:val="left" w:pos="3600"/>
        </w:tabs>
        <w:jc w:val="left"/>
        <w:rPr>
          <w:rFonts w:ascii="Times New Roman" w:hAnsi="Times New Roman"/>
          <w:sz w:val="24"/>
          <w:szCs w:val="24"/>
        </w:rPr>
      </w:pPr>
      <w:r w:rsidRPr="009119CE">
        <w:rPr>
          <w:rFonts w:ascii="Times New Roman" w:hAnsi="Times New Roman"/>
          <w:sz w:val="24"/>
          <w:szCs w:val="24"/>
        </w:rPr>
        <w:t>Effective May 1, 2018</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5/8</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$2.50</w:t>
      </w:r>
    </w:p>
    <w:p w14:paraId="631067EC" w14:textId="1642F2E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3/4”</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$3.75</w:t>
      </w:r>
    </w:p>
    <w:p w14:paraId="076FC3EC" w14:textId="3D9328AE"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w:t>
      </w:r>
    </w:p>
    <w:p w14:paraId="65BBD986" w14:textId="216D8C78"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 ½</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003C1794" w:rsidRPr="009119CE">
        <w:rPr>
          <w:rFonts w:ascii="Times New Roman" w:hAnsi="Times New Roman"/>
          <w:sz w:val="24"/>
          <w:szCs w:val="24"/>
        </w:rPr>
        <w:tab/>
      </w:r>
      <w:r w:rsidRPr="009119CE">
        <w:rPr>
          <w:rFonts w:ascii="Times New Roman" w:hAnsi="Times New Roman"/>
          <w:sz w:val="24"/>
          <w:szCs w:val="24"/>
        </w:rPr>
        <w:t>$12.50</w:t>
      </w:r>
    </w:p>
    <w:p w14:paraId="7294CAA2" w14:textId="64DFD179"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003C1794"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512EAAB4" w14:textId="7D54718D"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$37.50</w:t>
      </w:r>
    </w:p>
    <w:p w14:paraId="06578CFE" w14:textId="75C4BC15"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4</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$62.50</w:t>
      </w:r>
    </w:p>
    <w:p w14:paraId="67C89854" w14:textId="017913B3"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6</w:t>
      </w:r>
      <w:r w:rsidR="003C1794"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$125.00</w:t>
      </w:r>
    </w:p>
    <w:p w14:paraId="1588C73A" w14:textId="6A200FC2"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w:t>
      </w:r>
      <w:r w:rsidR="003C1794" w:rsidRPr="009119CE">
        <w:rPr>
          <w:rFonts w:ascii="Times New Roman" w:hAnsi="Times New Roman"/>
          <w:sz w:val="24"/>
          <w:szCs w:val="24"/>
        </w:rPr>
        <w:t>”</w:t>
      </w:r>
      <w:r w:rsidRPr="009119CE">
        <w:rPr>
          <w:rFonts w:ascii="Times New Roman" w:hAnsi="Times New Roman"/>
          <w:sz w:val="24"/>
          <w:szCs w:val="24"/>
        </w:rPr>
        <w:t xml:space="preserve"> Wholesale</w:t>
      </w:r>
      <w:r w:rsidR="003C1794" w:rsidRPr="009119CE">
        <w:rPr>
          <w:rFonts w:ascii="Times New Roman" w:hAnsi="Times New Roman"/>
          <w:sz w:val="24"/>
          <w:szCs w:val="24"/>
        </w:rPr>
        <w:tab/>
      </w:r>
      <w:r w:rsidRPr="009119CE">
        <w:rPr>
          <w:rFonts w:ascii="Times New Roman" w:hAnsi="Times New Roman"/>
          <w:sz w:val="24"/>
          <w:szCs w:val="24"/>
        </w:rPr>
        <w:tab/>
        <w:t>$20.00</w:t>
      </w:r>
    </w:p>
    <w:p w14:paraId="3B4FC773" w14:textId="77777777" w:rsidR="004E5888" w:rsidRPr="009119CE" w:rsidRDefault="004E5888" w:rsidP="004E5888">
      <w:pPr>
        <w:jc w:val="left"/>
        <w:rPr>
          <w:rFonts w:ascii="Times New Roman" w:hAnsi="Times New Roman"/>
          <w:sz w:val="24"/>
          <w:szCs w:val="24"/>
        </w:rPr>
      </w:pP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Bulk</w:t>
      </w:r>
      <w:r w:rsidRPr="009119CE">
        <w:rPr>
          <w:rFonts w:ascii="Times New Roman" w:hAnsi="Times New Roman"/>
          <w:sz w:val="24"/>
          <w:szCs w:val="24"/>
        </w:rPr>
        <w:tab/>
      </w:r>
      <w:r w:rsidRPr="009119CE">
        <w:rPr>
          <w:rFonts w:ascii="Times New Roman" w:hAnsi="Times New Roman"/>
          <w:sz w:val="24"/>
          <w:szCs w:val="24"/>
        </w:rPr>
        <w:tab/>
      </w:r>
      <w:r w:rsidRPr="009119CE">
        <w:rPr>
          <w:rFonts w:ascii="Times New Roman" w:hAnsi="Times New Roman"/>
          <w:sz w:val="24"/>
          <w:szCs w:val="24"/>
        </w:rPr>
        <w:tab/>
        <w:t>$20.00</w:t>
      </w:r>
    </w:p>
    <w:p w14:paraId="7EA35646" w14:textId="77777777" w:rsidR="004E5888" w:rsidRPr="009119CE" w:rsidRDefault="004E5888" w:rsidP="000E6232">
      <w:pPr>
        <w:jc w:val="left"/>
        <w:rPr>
          <w:rFonts w:ascii="Times New Roman" w:hAnsi="Times New Roman"/>
          <w:sz w:val="24"/>
          <w:szCs w:val="24"/>
        </w:rPr>
      </w:pPr>
    </w:p>
    <w:p w14:paraId="5B31B0EA"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FORM OF PAYMENT: The utility will accept the following forms of payment: </w:t>
      </w:r>
    </w:p>
    <w:p w14:paraId="1C5CFA05" w14:textId="77777777" w:rsidR="000E6232" w:rsidRPr="009119CE" w:rsidRDefault="000E6232" w:rsidP="000E6232">
      <w:pPr>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Money Order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Credit Card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 Other (specify) </w:t>
      </w:r>
      <w:r w:rsidRPr="009119CE">
        <w:rPr>
          <w:rFonts w:ascii="Times New Roman" w:hAnsi="Times New Roman"/>
          <w:sz w:val="24"/>
          <w:szCs w:val="24"/>
          <w:u w:val="single"/>
        </w:rPr>
        <w:t>Online</w:t>
      </w:r>
    </w:p>
    <w:p w14:paraId="35F052B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WRITIEN RECEIPT WILL BE GIVEN FOR CASH PAYMENTS.  UNAFFILIATED THIRD PARTIES WHO ACCEPT AND PROCESS CASH, CREDIT CARD, OR ELECTRONIC PAYMENTS FOR UTILITY BILLS MAY REQUIRE PAYMENT OF AN ADDITIONAL CONVENIENCE CHARGE FOR THIS SERVICE.</w:t>
      </w:r>
    </w:p>
    <w:p w14:paraId="5FA1A8C4" w14:textId="77777777" w:rsidR="000E6232" w:rsidRPr="009119CE" w:rsidRDefault="000E6232" w:rsidP="000E6232">
      <w:pPr>
        <w:jc w:val="both"/>
        <w:rPr>
          <w:rFonts w:ascii="Times New Roman" w:hAnsi="Times New Roman"/>
          <w:sz w:val="24"/>
          <w:szCs w:val="24"/>
        </w:rPr>
      </w:pPr>
    </w:p>
    <w:p w14:paraId="57D45E30" w14:textId="77777777" w:rsidR="000E6232" w:rsidRPr="009119CE" w:rsidRDefault="000E6232" w:rsidP="000E6232">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single"/>
        </w:rPr>
        <w:t>1.0%</w:t>
      </w:r>
    </w:p>
    <w:p w14:paraId="092E425D"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PUC RULES REQUIRE THE UTILITY TO COLLECT A FEE OF ONE PERCENT OF THE RETAIL MONTHLY BILL</w:t>
      </w:r>
      <w:r w:rsidR="00FE4302" w:rsidRPr="009119CE">
        <w:rPr>
          <w:rFonts w:ascii="Times New Roman" w:hAnsi="Times New Roman"/>
          <w:sz w:val="18"/>
          <w:szCs w:val="18"/>
        </w:rPr>
        <w:t xml:space="preserve"> AND TO REMIT TO THE TCEQ</w:t>
      </w:r>
      <w:r w:rsidRPr="009119CE">
        <w:rPr>
          <w:rFonts w:ascii="Times New Roman" w:hAnsi="Times New Roman"/>
          <w:sz w:val="18"/>
          <w:szCs w:val="18"/>
        </w:rPr>
        <w:t>.</w:t>
      </w:r>
    </w:p>
    <w:p w14:paraId="4EB4A4FA" w14:textId="77777777" w:rsidR="000E6232" w:rsidRPr="009119CE" w:rsidRDefault="000E6232" w:rsidP="000E6232">
      <w:pPr>
        <w:jc w:val="left"/>
        <w:rPr>
          <w:rFonts w:ascii="Times New Roman" w:hAnsi="Times New Roman"/>
          <w:sz w:val="24"/>
          <w:szCs w:val="24"/>
        </w:rPr>
      </w:pPr>
    </w:p>
    <w:p w14:paraId="0329F7B2" w14:textId="77777777" w:rsidR="000E6232" w:rsidRPr="009119CE" w:rsidRDefault="000E6232" w:rsidP="000E6232">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7C101837" w14:textId="77777777" w:rsidR="000E6232" w:rsidRPr="009119CE" w:rsidRDefault="000E6232" w:rsidP="000E6232">
      <w:pPr>
        <w:jc w:val="left"/>
        <w:rPr>
          <w:rFonts w:ascii="Times New Roman" w:hAnsi="Times New Roman"/>
          <w:sz w:val="24"/>
          <w:szCs w:val="24"/>
        </w:rPr>
      </w:pPr>
    </w:p>
    <w:p w14:paraId="107DEACD"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$900.00</w:t>
      </w:r>
    </w:p>
    <w:p w14:paraId="49A56568" w14:textId="0403B730"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93023B1" w14:textId="77777777" w:rsidR="000E6232" w:rsidRPr="009119CE" w:rsidRDefault="000E6232" w:rsidP="000E6232">
      <w:pPr>
        <w:jc w:val="both"/>
        <w:rPr>
          <w:rFonts w:ascii="Times New Roman" w:hAnsi="Times New Roman"/>
          <w:sz w:val="24"/>
          <w:szCs w:val="24"/>
        </w:rPr>
      </w:pPr>
    </w:p>
    <w:p w14:paraId="76D62021"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0F9B823C" w14:textId="77777777" w:rsidR="000E6232" w:rsidRPr="009119CE" w:rsidRDefault="000E6232" w:rsidP="006B2A44">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 OR RESIDENTIAL AREAS.</w:t>
      </w:r>
    </w:p>
    <w:p w14:paraId="5BDFEF2B" w14:textId="77777777" w:rsidR="000E6232" w:rsidRPr="009119CE" w:rsidRDefault="000E6232" w:rsidP="000E6232">
      <w:pPr>
        <w:jc w:val="both"/>
        <w:rPr>
          <w:rFonts w:ascii="Times New Roman" w:hAnsi="Times New Roman"/>
          <w:sz w:val="24"/>
          <w:szCs w:val="24"/>
        </w:rPr>
      </w:pPr>
    </w:p>
    <w:p w14:paraId="38E72761" w14:textId="77777777" w:rsidR="000E6232" w:rsidRPr="009119CE" w:rsidRDefault="000E6232" w:rsidP="000E6232">
      <w:pPr>
        <w:tabs>
          <w:tab w:val="right" w:leader="dot" w:pos="9360"/>
        </w:tabs>
        <w:jc w:val="both"/>
        <w:rPr>
          <w:rFonts w:ascii="Times New Roman" w:hAnsi="Times New Roman"/>
          <w:sz w:val="24"/>
          <w:szCs w:val="24"/>
          <w:u w:val="single"/>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16DE7727" w14:textId="523C11B5"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6F8DCE82" w14:textId="77777777" w:rsidR="000E6232" w:rsidRPr="009119CE" w:rsidRDefault="000E6232" w:rsidP="000E6232">
      <w:pPr>
        <w:jc w:val="both"/>
        <w:rPr>
          <w:rFonts w:ascii="Times New Roman" w:hAnsi="Times New Roman"/>
          <w:sz w:val="24"/>
          <w:szCs w:val="24"/>
        </w:rPr>
      </w:pPr>
    </w:p>
    <w:p w14:paraId="2E384C09" w14:textId="77777777" w:rsidR="000E6232" w:rsidRPr="009119CE" w:rsidRDefault="000E6232" w:rsidP="000E6232">
      <w:pPr>
        <w:tabs>
          <w:tab w:val="right" w:leader="dot" w:pos="9360"/>
        </w:tabs>
        <w:jc w:val="both"/>
        <w:rPr>
          <w:rFonts w:ascii="Times New Roman" w:hAnsi="Times New Roman"/>
          <w:sz w:val="24"/>
          <w:szCs w:val="24"/>
        </w:rPr>
      </w:pPr>
      <w:r w:rsidRPr="009119CE">
        <w:rPr>
          <w:rFonts w:ascii="Times New Roman" w:hAnsi="Times New Roman"/>
          <w:sz w:val="24"/>
          <w:szCs w:val="24"/>
        </w:rPr>
        <w:t>METER RELOCATION FEE</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C9C405" w14:textId="77777777" w:rsidR="000E6232" w:rsidRPr="009119CE" w:rsidRDefault="000E6232" w:rsidP="000E6232">
      <w:pPr>
        <w:ind w:left="720"/>
        <w:jc w:val="both"/>
        <w:rPr>
          <w:rFonts w:ascii="Times New Roman" w:hAnsi="Times New Roman"/>
          <w:sz w:val="18"/>
          <w:szCs w:val="18"/>
        </w:rPr>
      </w:pPr>
      <w:r w:rsidRPr="009119CE">
        <w:rPr>
          <w:rFonts w:ascii="Times New Roman" w:hAnsi="Times New Roman"/>
          <w:sz w:val="18"/>
          <w:szCs w:val="18"/>
        </w:rPr>
        <w:t>THIS FEE MAYBE CHARGED IF A CUSTOMER REQUESTS THAT AN EXISTING METER BE RELOCATED.</w:t>
      </w:r>
    </w:p>
    <w:p w14:paraId="1771C9FD" w14:textId="77777777" w:rsidR="000E6232" w:rsidRPr="009119CE" w:rsidRDefault="000E6232" w:rsidP="000E6232">
      <w:pPr>
        <w:jc w:val="both"/>
        <w:rPr>
          <w:rFonts w:ascii="Times New Roman" w:hAnsi="Times New Roman"/>
          <w:sz w:val="24"/>
          <w:szCs w:val="24"/>
        </w:rPr>
      </w:pPr>
    </w:p>
    <w:p w14:paraId="035E9E0B" w14:textId="77777777" w:rsidR="00081CB0" w:rsidRPr="009119CE" w:rsidRDefault="00081CB0" w:rsidP="00081CB0">
      <w:pPr>
        <w:tabs>
          <w:tab w:val="right" w:leader="dot" w:pos="9360"/>
        </w:tabs>
        <w:jc w:val="both"/>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E1C923" w14:textId="0035C851"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123293C7" w14:textId="6392141C" w:rsidR="00283480" w:rsidRDefault="00283480" w:rsidP="002A371C">
      <w:pPr>
        <w:jc w:val="left"/>
        <w:rPr>
          <w:rFonts w:ascii="Times New Roman" w:hAnsi="Times New Roman"/>
          <w:b/>
          <w:sz w:val="24"/>
          <w:szCs w:val="24"/>
        </w:rPr>
      </w:pPr>
      <w:r>
        <w:rPr>
          <w:rFonts w:ascii="Times New Roman" w:hAnsi="Times New Roman"/>
          <w:b/>
          <w:sz w:val="24"/>
          <w:szCs w:val="24"/>
        </w:rPr>
        <w:br w:type="page"/>
      </w:r>
    </w:p>
    <w:p w14:paraId="395BEB45" w14:textId="77777777"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5</w:t>
      </w:r>
    </w:p>
    <w:p w14:paraId="165D95D4" w14:textId="77777777" w:rsidR="000E6232" w:rsidRPr="009119CE" w:rsidRDefault="000E6232" w:rsidP="000E6232">
      <w:pPr>
        <w:jc w:val="both"/>
        <w:rPr>
          <w:rFonts w:ascii="Times New Roman" w:hAnsi="Times New Roman"/>
          <w:sz w:val="24"/>
          <w:szCs w:val="24"/>
        </w:rPr>
      </w:pPr>
    </w:p>
    <w:p w14:paraId="1F499EBD" w14:textId="77777777" w:rsidR="00081CB0" w:rsidRPr="009119CE" w:rsidRDefault="00081CB0" w:rsidP="00081CB0">
      <w:pPr>
        <w:rPr>
          <w:rFonts w:ascii="Times New Roman" w:hAnsi="Times New Roman"/>
          <w:sz w:val="24"/>
          <w:szCs w:val="24"/>
          <w:u w:val="single"/>
        </w:rPr>
      </w:pPr>
      <w:r w:rsidRPr="009119CE">
        <w:rPr>
          <w:rFonts w:ascii="Times New Roman" w:hAnsi="Times New Roman"/>
          <w:sz w:val="24"/>
          <w:szCs w:val="24"/>
        </w:rPr>
        <w:t>SECTION 1.0 – RATE SCHEDULE (Continued)</w:t>
      </w:r>
    </w:p>
    <w:p w14:paraId="665B7F64" w14:textId="77777777" w:rsidR="00641974" w:rsidRPr="009119CE" w:rsidRDefault="00641974" w:rsidP="000E6232">
      <w:pPr>
        <w:jc w:val="both"/>
        <w:rPr>
          <w:rFonts w:ascii="Times New Roman" w:hAnsi="Times New Roman"/>
          <w:sz w:val="24"/>
          <w:szCs w:val="24"/>
        </w:rPr>
      </w:pPr>
    </w:p>
    <w:p w14:paraId="5F330B26"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RECONNECTION FEE</w:t>
      </w:r>
    </w:p>
    <w:p w14:paraId="443F9941" w14:textId="77777777" w:rsidR="004E5888" w:rsidRPr="009119CE" w:rsidRDefault="004E5888" w:rsidP="004E5888">
      <w:pPr>
        <w:ind w:left="720"/>
        <w:jc w:val="both"/>
        <w:rPr>
          <w:rFonts w:ascii="Times New Roman" w:hAnsi="Times New Roman"/>
          <w:sz w:val="18"/>
          <w:szCs w:val="18"/>
        </w:rPr>
      </w:pPr>
    </w:p>
    <w:p w14:paraId="56E7346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7ED1E21A" w14:textId="7777777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54DBF05C" w14:textId="3AD54A57" w:rsidR="004E5888" w:rsidRPr="009119CE" w:rsidRDefault="004E5888" w:rsidP="004E5888">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14A0EF70" w14:textId="77777777" w:rsidR="004E5888" w:rsidRPr="009119CE" w:rsidRDefault="004E5888" w:rsidP="004E5888">
      <w:pPr>
        <w:jc w:val="both"/>
        <w:rPr>
          <w:rFonts w:ascii="Times New Roman" w:hAnsi="Times New Roman"/>
          <w:sz w:val="24"/>
          <w:szCs w:val="24"/>
        </w:rPr>
      </w:pPr>
    </w:p>
    <w:p w14:paraId="7D0E5262" w14:textId="77777777" w:rsidR="004E5888" w:rsidRPr="009119CE" w:rsidRDefault="004E5888" w:rsidP="004E5888">
      <w:pPr>
        <w:jc w:val="both"/>
        <w:rPr>
          <w:rFonts w:ascii="Times New Roman" w:hAnsi="Times New Roman"/>
          <w:sz w:val="24"/>
          <w:szCs w:val="24"/>
        </w:rPr>
      </w:pPr>
      <w:r w:rsidRPr="009119CE">
        <w:rPr>
          <w:rFonts w:ascii="Times New Roman" w:hAnsi="Times New Roman"/>
          <w:sz w:val="24"/>
          <w:szCs w:val="24"/>
        </w:rPr>
        <w:t>SEASONAL RECONNECTION FEE:</w:t>
      </w:r>
    </w:p>
    <w:p w14:paraId="297B6A5F"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BASE RATE TIMES NUMBER OF MONTHS OFF THE SYSTEM NOT TO EXCEED SIX MONTHS WHEN LEAVE AND RETURN WITHIN A TWELVE-MONTH PERIOD.</w:t>
      </w:r>
    </w:p>
    <w:p w14:paraId="7EAC8038" w14:textId="77777777" w:rsidR="004E5888" w:rsidRPr="009119CE" w:rsidRDefault="004E5888" w:rsidP="004E5888">
      <w:pPr>
        <w:jc w:val="both"/>
        <w:rPr>
          <w:rFonts w:ascii="Times New Roman" w:hAnsi="Times New Roman"/>
          <w:sz w:val="24"/>
          <w:szCs w:val="24"/>
        </w:rPr>
      </w:pPr>
    </w:p>
    <w:p w14:paraId="3ABFF003" w14:textId="77777777" w:rsidR="004E5888" w:rsidRPr="009119CE" w:rsidRDefault="004E5888" w:rsidP="004E5888">
      <w:pPr>
        <w:tabs>
          <w:tab w:val="right" w:leader="dot" w:pos="9360"/>
        </w:tabs>
        <w:jc w:val="both"/>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$5.00</w:t>
      </w:r>
    </w:p>
    <w:p w14:paraId="70676CBE"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AC3A411" w14:textId="77777777" w:rsidR="004E5888" w:rsidRPr="009119CE" w:rsidRDefault="004E5888" w:rsidP="004E5888">
      <w:pPr>
        <w:jc w:val="both"/>
        <w:rPr>
          <w:rFonts w:ascii="Times New Roman" w:hAnsi="Times New Roman"/>
          <w:sz w:val="24"/>
          <w:szCs w:val="24"/>
        </w:rPr>
      </w:pPr>
    </w:p>
    <w:p w14:paraId="4E7A0182"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CUSTOMER SERVICE INSPECTION FEE</w:t>
      </w:r>
      <w:r w:rsidRPr="009119CE">
        <w:rPr>
          <w:rFonts w:ascii="Times New Roman" w:hAnsi="Times New Roman"/>
          <w:sz w:val="24"/>
          <w:szCs w:val="24"/>
        </w:rPr>
        <w:tab/>
      </w:r>
      <w:r w:rsidRPr="009119CE">
        <w:rPr>
          <w:rFonts w:ascii="Times New Roman" w:hAnsi="Times New Roman"/>
          <w:sz w:val="24"/>
          <w:szCs w:val="24"/>
          <w:u w:val="single"/>
        </w:rPr>
        <w:t>$50.00</w:t>
      </w:r>
    </w:p>
    <w:p w14:paraId="3998B03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ASSESSED TO AN APPLICANT FOR SERVICE BEFORE PERMANENT, CONTINUOUS SERVICE IS PROVIDED TO NEW CONSTRUCTION. THE CUSTOMER HAS THE OPTION TO HAVE THE INSPECTION COMPLETED BY ANOTHER PROVIDER.</w:t>
      </w:r>
    </w:p>
    <w:p w14:paraId="31AC2B15" w14:textId="77777777" w:rsidR="004E5888" w:rsidRPr="009119CE" w:rsidRDefault="004E5888" w:rsidP="004E5888">
      <w:pPr>
        <w:jc w:val="left"/>
        <w:rPr>
          <w:rFonts w:ascii="Times New Roman" w:hAnsi="Times New Roman"/>
          <w:sz w:val="24"/>
          <w:szCs w:val="24"/>
        </w:rPr>
      </w:pPr>
    </w:p>
    <w:p w14:paraId="34FD91F5" w14:textId="77777777" w:rsidR="004E5888" w:rsidRPr="009119CE" w:rsidRDefault="004E5888" w:rsidP="004E5888">
      <w:pPr>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10%</w:t>
      </w:r>
    </w:p>
    <w:p w14:paraId="7ED528DC"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PUC RULES ALLOW A ONE-TIME PENALTY TO BE CHARGED ON DELINQUENT BILLS.  A LATE CHARGE MAY NOT BE APPLIED TO ANY BALANCE TO WHICH THE PENALTY WAS APPLIED IN A PREVIOUS BILLING.</w:t>
      </w:r>
    </w:p>
    <w:p w14:paraId="528D7D5A" w14:textId="77777777" w:rsidR="004E5888" w:rsidRPr="009119CE" w:rsidRDefault="004E5888" w:rsidP="004E5888">
      <w:pPr>
        <w:jc w:val="left"/>
        <w:rPr>
          <w:rFonts w:ascii="Times New Roman" w:hAnsi="Times New Roman"/>
          <w:sz w:val="24"/>
          <w:szCs w:val="24"/>
        </w:rPr>
      </w:pPr>
    </w:p>
    <w:p w14:paraId="190EC23C"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RETURNED CHECK CHARGE</w:t>
      </w:r>
      <w:r w:rsidRPr="009119CE">
        <w:rPr>
          <w:rFonts w:ascii="Times New Roman" w:hAnsi="Times New Roman"/>
          <w:sz w:val="24"/>
          <w:szCs w:val="24"/>
        </w:rPr>
        <w:tab/>
      </w:r>
      <w:r w:rsidRPr="009119CE">
        <w:rPr>
          <w:rFonts w:ascii="Times New Roman" w:hAnsi="Times New Roman"/>
          <w:sz w:val="24"/>
          <w:szCs w:val="24"/>
          <w:u w:val="single"/>
        </w:rPr>
        <w:t>$25.00</w:t>
      </w:r>
    </w:p>
    <w:p w14:paraId="663E37C9" w14:textId="2A6A56EC"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7BEEF880" w14:textId="77777777" w:rsidR="004E5888" w:rsidRPr="009119CE" w:rsidRDefault="004E5888" w:rsidP="004E5888">
      <w:pPr>
        <w:jc w:val="left"/>
        <w:rPr>
          <w:rFonts w:ascii="Times New Roman" w:eastAsia="Times New Roman" w:hAnsi="Times New Roman"/>
          <w:sz w:val="24"/>
          <w:szCs w:val="24"/>
        </w:rPr>
      </w:pPr>
    </w:p>
    <w:p w14:paraId="19C04894" w14:textId="77777777" w:rsidR="004E5888" w:rsidRPr="009119CE" w:rsidRDefault="004E5888" w:rsidP="004E5888">
      <w:pPr>
        <w:tabs>
          <w:tab w:val="right" w:leader="dot" w:pos="9360"/>
        </w:tabs>
        <w:jc w:val="left"/>
        <w:rPr>
          <w:rFonts w:ascii="Times New Roman" w:hAnsi="Times New Roman"/>
          <w:sz w:val="24"/>
          <w:szCs w:val="24"/>
          <w:u w:val="single"/>
        </w:rPr>
      </w:pPr>
      <w:r w:rsidRPr="009119CE">
        <w:rPr>
          <w:rFonts w:ascii="Times New Roman" w:hAnsi="Times New Roman"/>
          <w:sz w:val="24"/>
          <w:szCs w:val="24"/>
        </w:rPr>
        <w:t>METER TAMPERING DAMAGE FEE</w:t>
      </w:r>
      <w:r w:rsidRPr="009119CE">
        <w:rPr>
          <w:rFonts w:ascii="Times New Roman" w:hAnsi="Times New Roman"/>
          <w:sz w:val="24"/>
          <w:szCs w:val="24"/>
        </w:rPr>
        <w:tab/>
      </w:r>
      <w:r w:rsidRPr="009119CE">
        <w:rPr>
          <w:rFonts w:ascii="Times New Roman" w:hAnsi="Times New Roman"/>
          <w:sz w:val="24"/>
          <w:szCs w:val="24"/>
          <w:u w:val="single"/>
        </w:rPr>
        <w:t>$50.00</w:t>
      </w:r>
    </w:p>
    <w:p w14:paraId="00AD15D5"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THIS FEE FOR METER TAMPERING, BYPASSING THE METER OR SERVICE DIVERSION.</w:t>
      </w:r>
    </w:p>
    <w:p w14:paraId="0B2B4B79" w14:textId="77777777" w:rsidR="004E5888" w:rsidRPr="009119CE" w:rsidRDefault="004E5888" w:rsidP="004E5888">
      <w:pPr>
        <w:jc w:val="left"/>
        <w:rPr>
          <w:rFonts w:ascii="Times New Roman" w:hAnsi="Times New Roman"/>
          <w:sz w:val="24"/>
          <w:szCs w:val="24"/>
        </w:rPr>
      </w:pPr>
    </w:p>
    <w:p w14:paraId="16FB1230" w14:textId="77777777" w:rsidR="004E5888" w:rsidRPr="009119CE" w:rsidRDefault="004E5888" w:rsidP="004E5888">
      <w:pPr>
        <w:tabs>
          <w:tab w:val="right" w:leader="dot" w:pos="9360"/>
        </w:tabs>
        <w:jc w:val="both"/>
        <w:rPr>
          <w:rFonts w:ascii="Times New Roman" w:hAnsi="Times New Roman"/>
          <w:sz w:val="24"/>
          <w:szCs w:val="24"/>
          <w:u w:val="single"/>
        </w:rPr>
      </w:pPr>
      <w:r w:rsidRPr="009119CE">
        <w:rPr>
          <w:rFonts w:ascii="Times New Roman" w:hAnsi="Times New Roman"/>
          <w:sz w:val="24"/>
          <w:szCs w:val="24"/>
        </w:rPr>
        <w:t>EQUIPMENT DAMAGE FEE.</w:t>
      </w:r>
      <w:r w:rsidRPr="009119CE">
        <w:rPr>
          <w:rFonts w:ascii="Times New Roman" w:hAnsi="Times New Roman"/>
          <w:sz w:val="24"/>
          <w:szCs w:val="24"/>
        </w:rPr>
        <w:tab/>
      </w:r>
      <w:r w:rsidRPr="009119CE">
        <w:rPr>
          <w:rFonts w:ascii="Times New Roman" w:hAnsi="Times New Roman"/>
          <w:sz w:val="24"/>
          <w:szCs w:val="24"/>
          <w:u w:val="single"/>
        </w:rPr>
        <w:t>Actual Cost</w:t>
      </w:r>
    </w:p>
    <w:p w14:paraId="38F58761" w14:textId="77777777" w:rsidR="004E5888" w:rsidRPr="009119CE" w:rsidRDefault="004E5888" w:rsidP="004E5888">
      <w:pPr>
        <w:ind w:left="720"/>
        <w:jc w:val="both"/>
        <w:rPr>
          <w:rFonts w:ascii="Times New Roman" w:hAnsi="Times New Roman"/>
          <w:sz w:val="18"/>
          <w:szCs w:val="18"/>
        </w:rPr>
      </w:pPr>
      <w:r w:rsidRPr="009119CE">
        <w:rPr>
          <w:rFonts w:ascii="Times New Roman" w:hAnsi="Times New Roman"/>
          <w:sz w:val="18"/>
          <w:szCs w:val="18"/>
        </w:rPr>
        <w:t>THE UTILITY MAY CHARGE FOR ALL LABOR, MATERIAL, EQUIPMENT AND ALL OTHER ACTUAL COSTS NECESSARY TO REPAIR OR REPLACE ALL EQUIPMENT DAMAGED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3E575E75" w14:textId="77777777" w:rsidR="004E5888" w:rsidRPr="009119CE" w:rsidRDefault="004E5888" w:rsidP="004E5888">
      <w:pPr>
        <w:jc w:val="left"/>
        <w:rPr>
          <w:rFonts w:ascii="Times New Roman" w:hAnsi="Times New Roman"/>
          <w:sz w:val="24"/>
          <w:szCs w:val="24"/>
        </w:rPr>
      </w:pPr>
    </w:p>
    <w:p w14:paraId="38CF71F1"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 xml:space="preserve">CUSTOMER DEPOSIT RESIDENTIAL </w:t>
      </w:r>
      <w:r w:rsidRPr="009119CE">
        <w:rPr>
          <w:rFonts w:ascii="Times New Roman" w:hAnsi="Times New Roman"/>
        </w:rPr>
        <w:t>(Maximum $50)</w:t>
      </w:r>
      <w:r w:rsidRPr="009119CE">
        <w:rPr>
          <w:rFonts w:ascii="Times New Roman" w:hAnsi="Times New Roman"/>
          <w:sz w:val="24"/>
          <w:szCs w:val="24"/>
        </w:rPr>
        <w:tab/>
      </w:r>
      <w:r w:rsidRPr="009119CE">
        <w:rPr>
          <w:rFonts w:ascii="Times New Roman" w:hAnsi="Times New Roman"/>
          <w:sz w:val="24"/>
          <w:szCs w:val="24"/>
          <w:u w:val="single"/>
        </w:rPr>
        <w:t>$50.00</w:t>
      </w:r>
    </w:p>
    <w:p w14:paraId="0952F050" w14:textId="77777777" w:rsidR="00081CB0" w:rsidRPr="009119CE" w:rsidRDefault="00081CB0" w:rsidP="00081CB0">
      <w:pPr>
        <w:jc w:val="left"/>
        <w:rPr>
          <w:rFonts w:ascii="Times New Roman" w:hAnsi="Times New Roman"/>
          <w:sz w:val="24"/>
          <w:szCs w:val="24"/>
        </w:rPr>
      </w:pPr>
    </w:p>
    <w:p w14:paraId="4DD9E4A9" w14:textId="77777777" w:rsidR="00081CB0" w:rsidRPr="009119CE" w:rsidRDefault="00081CB0" w:rsidP="00081CB0">
      <w:pPr>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3D55F1">
        <w:rPr>
          <w:rFonts w:ascii="Times New Roman" w:hAnsi="Times New Roman"/>
          <w:sz w:val="20"/>
          <w:szCs w:val="20"/>
          <w:u w:val="single"/>
        </w:rPr>
        <w:t>1/6TH OF ESTIMATED ANNUAL BILL</w:t>
      </w:r>
    </w:p>
    <w:p w14:paraId="3B25F8B1" w14:textId="77777777" w:rsidR="00081CB0" w:rsidRPr="009119CE" w:rsidRDefault="00081CB0" w:rsidP="00081CB0">
      <w:pPr>
        <w:jc w:val="left"/>
        <w:rPr>
          <w:rFonts w:ascii="Times New Roman" w:hAnsi="Times New Roman"/>
          <w:sz w:val="24"/>
          <w:szCs w:val="24"/>
        </w:rPr>
      </w:pPr>
    </w:p>
    <w:p w14:paraId="3AC27B36"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1FDA972"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WHEN AUTHORIZED IN WRITING BY PUC AND AFTER NOTICE TO CUSTOMERS, THE UTILITY MAY INCREASE RATES TO RECOVER INCREASED COSTS FOR INSPECTION FEES AND WATER TESTING</w:t>
      </w:r>
      <w:r w:rsidRPr="008E3885">
        <w:rPr>
          <w:rFonts w:ascii="Times New Roman" w:hAnsi="Times New Roman"/>
          <w:sz w:val="18"/>
          <w:szCs w:val="18"/>
        </w:rPr>
        <w:t xml:space="preserve">.  </w:t>
      </w:r>
      <w:r w:rsidRPr="009119CE">
        <w:rPr>
          <w:rFonts w:ascii="Times New Roman" w:hAnsi="Times New Roman"/>
          <w:sz w:val="18"/>
          <w:szCs w:val="18"/>
        </w:rPr>
        <w:t>[16 TAC § 24.25(b)(2)</w:t>
      </w:r>
      <w:r w:rsidR="007E6698" w:rsidRPr="009119CE">
        <w:rPr>
          <w:rFonts w:ascii="Times New Roman" w:hAnsi="Times New Roman"/>
          <w:sz w:val="18"/>
          <w:szCs w:val="18"/>
        </w:rPr>
        <w:t>(G)</w:t>
      </w:r>
      <w:r w:rsidRPr="009119CE">
        <w:rPr>
          <w:rFonts w:ascii="Times New Roman" w:hAnsi="Times New Roman"/>
          <w:sz w:val="18"/>
          <w:szCs w:val="18"/>
        </w:rPr>
        <w:t>]</w:t>
      </w:r>
    </w:p>
    <w:p w14:paraId="0B5A6AA9" w14:textId="77777777" w:rsidR="00081CB0" w:rsidRPr="009119CE" w:rsidRDefault="00081CB0" w:rsidP="00081CB0">
      <w:pPr>
        <w:jc w:val="both"/>
        <w:rPr>
          <w:rFonts w:ascii="Times New Roman" w:hAnsi="Times New Roman"/>
          <w:sz w:val="24"/>
          <w:szCs w:val="24"/>
        </w:rPr>
      </w:pPr>
    </w:p>
    <w:p w14:paraId="26BA8C9E"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LINE EXTENSION AND CONSTRUCTION CHARGES:</w:t>
      </w:r>
    </w:p>
    <w:p w14:paraId="5DB15E37"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REFER TO SECTION 3.0 -EXTENSION POLICY FOR TERMS, CONDITIONS, AND CHARGES WHEN NEW CONSTRUCTION IS NECESSARY TO PROVIDE SERVICE.</w:t>
      </w:r>
    </w:p>
    <w:p w14:paraId="5B6FECC8" w14:textId="77777777" w:rsidR="00A67611" w:rsidRDefault="00A67611" w:rsidP="00081CB0">
      <w:pPr>
        <w:jc w:val="left"/>
        <w:rPr>
          <w:rFonts w:ascii="Times New Roman" w:hAnsi="Times New Roman"/>
          <w:b/>
          <w:sz w:val="24"/>
          <w:szCs w:val="24"/>
        </w:rPr>
      </w:pPr>
    </w:p>
    <w:p w14:paraId="0A79D65C" w14:textId="4A82B8C5" w:rsidR="004E5888" w:rsidRPr="009119CE" w:rsidRDefault="004E5888" w:rsidP="004E5888">
      <w:pPr>
        <w:tabs>
          <w:tab w:val="right" w:pos="9360"/>
        </w:tabs>
        <w:jc w:val="left"/>
        <w:rPr>
          <w:rFonts w:ascii="Times New Roman" w:hAnsi="Times New Roman"/>
          <w:sz w:val="24"/>
          <w:szCs w:val="24"/>
        </w:rPr>
      </w:pPr>
      <w:r w:rsidRPr="009119CE">
        <w:rPr>
          <w:rFonts w:ascii="Times New Roman" w:hAnsi="Times New Roman"/>
          <w:sz w:val="24"/>
          <w:szCs w:val="24"/>
          <w:u w:val="single"/>
        </w:rPr>
        <w:lastRenderedPageBreak/>
        <w:t>SJWTX, Inc. dba Canyon Lake Water Service Company</w:t>
      </w:r>
      <w:r w:rsidRPr="009119CE">
        <w:rPr>
          <w:rFonts w:ascii="Times New Roman" w:hAnsi="Times New Roman"/>
          <w:sz w:val="24"/>
          <w:szCs w:val="24"/>
        </w:rPr>
        <w:tab/>
        <w:t>Water Utility Tariff Page No. 6</w:t>
      </w:r>
    </w:p>
    <w:p w14:paraId="7F214084" w14:textId="77777777" w:rsidR="004E5888" w:rsidRPr="009119CE" w:rsidRDefault="004E5888" w:rsidP="004E5888">
      <w:pPr>
        <w:tabs>
          <w:tab w:val="right" w:leader="dot" w:pos="9360"/>
        </w:tabs>
        <w:jc w:val="left"/>
        <w:rPr>
          <w:rFonts w:ascii="Times New Roman" w:hAnsi="Times New Roman"/>
          <w:sz w:val="24"/>
          <w:szCs w:val="24"/>
        </w:rPr>
      </w:pPr>
    </w:p>
    <w:p w14:paraId="39B4F187" w14:textId="77777777" w:rsidR="004E5888" w:rsidRPr="009119CE" w:rsidRDefault="004E5888" w:rsidP="004E5888">
      <w:pPr>
        <w:rPr>
          <w:rFonts w:ascii="Times New Roman" w:hAnsi="Times New Roman"/>
          <w:sz w:val="24"/>
          <w:szCs w:val="24"/>
          <w:u w:val="single"/>
        </w:rPr>
      </w:pPr>
      <w:r w:rsidRPr="009119CE">
        <w:rPr>
          <w:rFonts w:ascii="Times New Roman" w:hAnsi="Times New Roman"/>
          <w:sz w:val="24"/>
          <w:szCs w:val="24"/>
        </w:rPr>
        <w:t>SECTION 1.0 – RATE SCHEDULE (Continued)</w:t>
      </w:r>
    </w:p>
    <w:p w14:paraId="6DA29F55" w14:textId="77777777" w:rsidR="004E5888" w:rsidRPr="009119CE" w:rsidRDefault="004E5888" w:rsidP="004E5888">
      <w:pPr>
        <w:tabs>
          <w:tab w:val="right" w:leader="dot" w:pos="9360"/>
        </w:tabs>
        <w:jc w:val="left"/>
        <w:rPr>
          <w:rFonts w:ascii="Times New Roman" w:hAnsi="Times New Roman"/>
          <w:sz w:val="24"/>
          <w:szCs w:val="24"/>
        </w:rPr>
      </w:pPr>
    </w:p>
    <w:p w14:paraId="12C7712C"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TEMPORARY WATER RATE:</w:t>
      </w:r>
    </w:p>
    <w:p w14:paraId="084D710A" w14:textId="77777777" w:rsidR="00081CB0" w:rsidRPr="009119CE" w:rsidRDefault="00081CB0" w:rsidP="00081CB0">
      <w:pPr>
        <w:ind w:left="720"/>
        <w:jc w:val="both"/>
        <w:rPr>
          <w:rFonts w:ascii="Times New Roman" w:hAnsi="Times New Roman"/>
          <w:sz w:val="18"/>
          <w:szCs w:val="18"/>
        </w:rPr>
      </w:pPr>
      <w:r w:rsidRPr="009119CE">
        <w:rPr>
          <w:rFonts w:ascii="Times New Roman" w:hAnsi="Times New Roman"/>
          <w:sz w:val="18"/>
          <w:szCs w:val="18"/>
        </w:rPr>
        <w:t>UNLESS OTHERWISE SUPERSEDED BY PUC ORDER OR RULE, IF THE UTILITY IS ORDERED BY A COURT OR GOVERNMENT BODY OF COMPLETER JURISDICTION TO REDUCE ITS PUMPAGE, PRODUCTION OR WATER SALES, THE UTILITY SHALL BE AUTHORIZED TO INCREASE ITS APPROVED GALLONAGE CHARGE ACCORDING TO THE FORMULA:</w:t>
      </w:r>
    </w:p>
    <w:p w14:paraId="1DF64E1F" w14:textId="77777777" w:rsidR="00081CB0" w:rsidRPr="009119CE" w:rsidRDefault="00081CB0" w:rsidP="00081CB0">
      <w:pPr>
        <w:jc w:val="left"/>
        <w:rPr>
          <w:rFonts w:ascii="Times New Roman" w:hAnsi="Times New Roman"/>
          <w:sz w:val="16"/>
          <w:szCs w:val="16"/>
        </w:rPr>
      </w:pPr>
    </w:p>
    <w:p w14:paraId="0D1FCBAA"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TGC</w:t>
      </w:r>
      <w:r w:rsidRPr="009119CE">
        <w:rPr>
          <w:rFonts w:ascii="Times New Roman" w:hAnsi="Times New Roman"/>
          <w:sz w:val="24"/>
          <w:szCs w:val="24"/>
        </w:rPr>
        <w:tab/>
        <w:t>=</w:t>
      </w:r>
      <w:r w:rsidRPr="009119CE">
        <w:rPr>
          <w:rFonts w:ascii="Times New Roman" w:hAnsi="Times New Roman"/>
          <w:sz w:val="24"/>
          <w:szCs w:val="24"/>
        </w:rPr>
        <w:tab/>
      </w:r>
      <w:r w:rsidRPr="009119CE">
        <w:rPr>
          <w:rFonts w:ascii="Times New Roman" w:hAnsi="Times New Roman"/>
          <w:sz w:val="24"/>
          <w:szCs w:val="24"/>
          <w:u w:val="single"/>
        </w:rPr>
        <w:t>cgc+(prr)(cgc)(r)</w:t>
      </w:r>
    </w:p>
    <w:p w14:paraId="17D4E86A" w14:textId="77777777" w:rsidR="00081CB0" w:rsidRPr="009119CE" w:rsidRDefault="00081CB0" w:rsidP="00081CB0">
      <w:pPr>
        <w:ind w:left="720" w:firstLine="1170"/>
        <w:jc w:val="left"/>
        <w:rPr>
          <w:rFonts w:ascii="Times New Roman" w:hAnsi="Times New Roman"/>
          <w:sz w:val="24"/>
          <w:szCs w:val="24"/>
        </w:rPr>
      </w:pPr>
      <w:r w:rsidRPr="009119CE">
        <w:rPr>
          <w:rFonts w:ascii="Times New Roman" w:hAnsi="Times New Roman"/>
          <w:sz w:val="24"/>
          <w:szCs w:val="24"/>
        </w:rPr>
        <w:t>(1.0-r)</w:t>
      </w:r>
    </w:p>
    <w:p w14:paraId="5DE4F210" w14:textId="77777777" w:rsidR="00081CB0" w:rsidRPr="009119CE" w:rsidRDefault="00081CB0" w:rsidP="00081CB0">
      <w:pPr>
        <w:jc w:val="left"/>
        <w:rPr>
          <w:rFonts w:ascii="Times New Roman" w:hAnsi="Times New Roman"/>
          <w:sz w:val="16"/>
          <w:szCs w:val="16"/>
        </w:rPr>
      </w:pPr>
    </w:p>
    <w:p w14:paraId="33273B8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Where:</w:t>
      </w:r>
    </w:p>
    <w:p w14:paraId="0324BE6F"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 xml:space="preserve">TGC = temporary gallonage charge </w:t>
      </w:r>
    </w:p>
    <w:p w14:paraId="33AA67DD"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cgc = current gallonage charge</w:t>
      </w:r>
    </w:p>
    <w:p w14:paraId="2B5F6454" w14:textId="77777777" w:rsidR="00081CB0" w:rsidRPr="009119CE" w:rsidRDefault="00081CB0" w:rsidP="00081CB0">
      <w:pPr>
        <w:ind w:left="180"/>
        <w:jc w:val="left"/>
        <w:rPr>
          <w:rFonts w:ascii="Times New Roman" w:hAnsi="Times New Roman"/>
          <w:sz w:val="24"/>
          <w:szCs w:val="24"/>
        </w:rPr>
      </w:pPr>
      <w:r w:rsidRPr="009119CE">
        <w:rPr>
          <w:rFonts w:ascii="Times New Roman" w:hAnsi="Times New Roman"/>
          <w:sz w:val="24"/>
          <w:szCs w:val="24"/>
        </w:rPr>
        <w:t>r = water use reduction expressed as a decimal fraction (the pumping restriction)</w:t>
      </w:r>
    </w:p>
    <w:p w14:paraId="0598A93C" w14:textId="77777777" w:rsidR="00081CB0" w:rsidRPr="009119CE" w:rsidRDefault="00081CB0" w:rsidP="00081CB0">
      <w:pPr>
        <w:jc w:val="left"/>
        <w:rPr>
          <w:rFonts w:ascii="Times New Roman" w:hAnsi="Times New Roman"/>
          <w:sz w:val="24"/>
          <w:szCs w:val="24"/>
        </w:rPr>
      </w:pPr>
      <w:r w:rsidRPr="009119CE">
        <w:rPr>
          <w:rFonts w:ascii="Times New Roman" w:hAnsi="Times New Roman"/>
          <w:sz w:val="24"/>
          <w:szCs w:val="24"/>
        </w:rPr>
        <w:t>prr = percentage of revenues to be recovered expressed as a decimal fraction, for this tariff prr shall equal 0.5.</w:t>
      </w:r>
    </w:p>
    <w:p w14:paraId="4CA1178C" w14:textId="77777777" w:rsidR="00081CB0" w:rsidRPr="009119CE" w:rsidRDefault="00081CB0" w:rsidP="00081CB0">
      <w:pPr>
        <w:jc w:val="left"/>
        <w:rPr>
          <w:rFonts w:ascii="Times New Roman" w:hAnsi="Times New Roman"/>
          <w:sz w:val="16"/>
          <w:szCs w:val="16"/>
        </w:rPr>
      </w:pPr>
    </w:p>
    <w:p w14:paraId="5B112AE7" w14:textId="15227BE6" w:rsidR="00081CB0" w:rsidRPr="009119CE" w:rsidRDefault="00081CB0" w:rsidP="00081CB0">
      <w:pPr>
        <w:jc w:val="both"/>
        <w:rPr>
          <w:rFonts w:ascii="Times New Roman" w:hAnsi="Times New Roman"/>
          <w:sz w:val="24"/>
          <w:szCs w:val="24"/>
        </w:rPr>
      </w:pPr>
      <w:r w:rsidRPr="009119CE">
        <w:rPr>
          <w:rFonts w:ascii="Times New Roman" w:hAnsi="Times New Roman"/>
          <w:sz w:val="24"/>
          <w:szCs w:val="24"/>
        </w:rPr>
        <w:t>To implement the Temporary Water Rate, the Utility must comply with all notice and other requirements of 16 TAC § 24.25(j).</w:t>
      </w:r>
    </w:p>
    <w:p w14:paraId="3CA7BFFA" w14:textId="77777777" w:rsidR="00081CB0" w:rsidRPr="009119CE" w:rsidRDefault="00081CB0" w:rsidP="00081CB0">
      <w:pPr>
        <w:jc w:val="left"/>
        <w:rPr>
          <w:rFonts w:ascii="Times New Roman" w:hAnsi="Times New Roman"/>
          <w:sz w:val="16"/>
          <w:szCs w:val="16"/>
        </w:rPr>
      </w:pPr>
    </w:p>
    <w:p w14:paraId="0A7CAE6B" w14:textId="77777777" w:rsidR="00081CB0" w:rsidRPr="009119CE" w:rsidRDefault="00081CB0" w:rsidP="00081CB0">
      <w:pPr>
        <w:autoSpaceDE w:val="0"/>
        <w:autoSpaceDN w:val="0"/>
        <w:adjustRightInd w:val="0"/>
        <w:jc w:val="both"/>
        <w:rPr>
          <w:rFonts w:ascii="Times New Roman" w:hAnsi="Times New Roman"/>
          <w:sz w:val="24"/>
          <w:szCs w:val="24"/>
        </w:rPr>
      </w:pPr>
      <w:r w:rsidRPr="009119CE">
        <w:rPr>
          <w:rFonts w:ascii="Times New Roman" w:hAnsi="Times New Roman"/>
          <w:sz w:val="24"/>
          <w:szCs w:val="24"/>
        </w:rPr>
        <w:t>WATER PASS-THROUGH GALLONAGE CHARGE ADJUSTMENT:</w:t>
      </w:r>
    </w:p>
    <w:p w14:paraId="53376D38" w14:textId="27E48CBA" w:rsidR="00081CB0" w:rsidRPr="009119CE" w:rsidRDefault="00081CB0" w:rsidP="002A371C">
      <w:pPr>
        <w:autoSpaceDE w:val="0"/>
        <w:autoSpaceDN w:val="0"/>
        <w:adjustRightInd w:val="0"/>
        <w:ind w:left="720"/>
        <w:jc w:val="both"/>
        <w:rPr>
          <w:rFonts w:ascii="Times New Roman" w:hAnsi="Times New Roman"/>
          <w:sz w:val="16"/>
          <w:szCs w:val="16"/>
        </w:rPr>
      </w:pPr>
      <w:r w:rsidRPr="009119CE">
        <w:rPr>
          <w:rFonts w:ascii="Times New Roman" w:hAnsi="Times New Roman"/>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PRIORYEAR:</w:t>
      </w:r>
    </w:p>
    <w:p w14:paraId="1065D7C9" w14:textId="77777777" w:rsidR="000E6232" w:rsidRPr="009119CE" w:rsidRDefault="000E6232" w:rsidP="000E6232">
      <w:pPr>
        <w:jc w:val="left"/>
        <w:rPr>
          <w:rFonts w:ascii="Times New Roman" w:hAnsi="Times New Roman"/>
          <w:sz w:val="16"/>
          <w:szCs w:val="16"/>
        </w:rPr>
      </w:pPr>
    </w:p>
    <w:p w14:paraId="2E13F6B6" w14:textId="77D12563" w:rsidR="00B6508D" w:rsidRPr="009119CE" w:rsidRDefault="00B6508D" w:rsidP="0031066C">
      <w:pPr>
        <w:autoSpaceDE w:val="0"/>
        <w:autoSpaceDN w:val="0"/>
        <w:adjustRightInd w:val="0"/>
        <w:jc w:val="both"/>
        <w:rPr>
          <w:rFonts w:ascii="Times New Roman" w:hAnsi="Times New Roman"/>
          <w:sz w:val="24"/>
          <w:szCs w:val="24"/>
        </w:rPr>
      </w:pPr>
      <w:r w:rsidRPr="009119CE">
        <w:rPr>
          <w:rFonts w:ascii="Times New Roman" w:hAnsi="Times New Roman"/>
          <w:sz w:val="24"/>
          <w:szCs w:val="24"/>
        </w:rPr>
        <w:t>WPC= (E+(AP-AC</w:t>
      </w:r>
      <w:r w:rsidR="000D69E9">
        <w:rPr>
          <w:rFonts w:ascii="Times New Roman" w:hAnsi="Times New Roman"/>
          <w:sz w:val="24"/>
          <w:szCs w:val="24"/>
        </w:rPr>
        <w:t>+PY</w:t>
      </w:r>
      <w:r w:rsidRPr="009119CE">
        <w:rPr>
          <w:rFonts w:ascii="Times New Roman" w:hAnsi="Times New Roman"/>
          <w:sz w:val="24"/>
          <w:szCs w:val="24"/>
        </w:rPr>
        <w:t>))/(ME x AU)</w:t>
      </w:r>
    </w:p>
    <w:p w14:paraId="4EEC82E7" w14:textId="77777777"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Where:</w:t>
      </w:r>
    </w:p>
    <w:p w14:paraId="6266A923" w14:textId="77777777" w:rsidR="00B6508D" w:rsidRPr="009119CE" w:rsidRDefault="00B6508D" w:rsidP="00114C95">
      <w:pPr>
        <w:tabs>
          <w:tab w:val="left" w:pos="900"/>
          <w:tab w:val="left" w:pos="1260"/>
        </w:tabs>
        <w:autoSpaceDE w:val="0"/>
        <w:autoSpaceDN w:val="0"/>
        <w:adjustRightInd w:val="0"/>
        <w:ind w:left="180" w:right="-180"/>
        <w:jc w:val="both"/>
        <w:rPr>
          <w:rFonts w:ascii="Times New Roman" w:hAnsi="Times New Roman"/>
          <w:bCs/>
          <w:sz w:val="24"/>
          <w:szCs w:val="24"/>
        </w:rPr>
      </w:pPr>
      <w:r w:rsidRPr="009119CE">
        <w:rPr>
          <w:rFonts w:ascii="Times New Roman" w:hAnsi="Times New Roman"/>
          <w:sz w:val="24"/>
          <w:szCs w:val="24"/>
        </w:rPr>
        <w:t>WPC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Water </w:t>
      </w:r>
      <w:r w:rsidRPr="009119CE">
        <w:rPr>
          <w:rFonts w:ascii="Times New Roman" w:hAnsi="Times New Roman"/>
          <w:bCs/>
          <w:sz w:val="24"/>
          <w:szCs w:val="24"/>
        </w:rPr>
        <w:t>Pass-Through Gallonage Charge per 1,000 gallons, rounded to the nearest cent</w:t>
      </w:r>
    </w:p>
    <w:p w14:paraId="1773A006" w14:textId="77777777" w:rsidR="00B6508D" w:rsidRPr="009119CE" w:rsidRDefault="00B6508D" w:rsidP="00114C95">
      <w:pPr>
        <w:tabs>
          <w:tab w:val="left" w:pos="900"/>
          <w:tab w:val="left" w:pos="1260"/>
        </w:tabs>
        <w:autoSpaceDE w:val="0"/>
        <w:autoSpaceDN w:val="0"/>
        <w:adjustRightInd w:val="0"/>
        <w:ind w:left="540" w:right="-180"/>
        <w:jc w:val="both"/>
        <w:rPr>
          <w:rFonts w:ascii="Times New Roman" w:hAnsi="Times New Roman"/>
          <w:sz w:val="24"/>
          <w:szCs w:val="24"/>
        </w:rPr>
      </w:pPr>
      <w:r w:rsidRPr="009119CE">
        <w:rPr>
          <w:rFonts w:ascii="Times New Roman" w:hAnsi="Times New Roman"/>
          <w:sz w:val="24"/>
          <w:szCs w:val="24"/>
        </w:rPr>
        <w:t>E</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Projected sum for upcoming 12 months of Purchase Water and district costs</w:t>
      </w:r>
    </w:p>
    <w:p w14:paraId="49CEC6C5" w14:textId="77777777" w:rsidR="00B6508D" w:rsidRPr="009119CE" w:rsidRDefault="00B6508D" w:rsidP="00114C95">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AP</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Actual Payments by utility for prior 12 months for Purchase Water and</w:t>
      </w:r>
      <w:r w:rsidRPr="009119CE">
        <w:rPr>
          <w:rFonts w:ascii="Times New Roman" w:hAnsi="Times New Roman"/>
          <w:bCs/>
          <w:sz w:val="24"/>
          <w:szCs w:val="24"/>
        </w:rPr>
        <w:t xml:space="preserve"> district costs</w:t>
      </w:r>
    </w:p>
    <w:p w14:paraId="1CAC3D13" w14:textId="77777777" w:rsidR="00B6508D" w:rsidRPr="009119CE" w:rsidRDefault="00B6508D" w:rsidP="0031066C">
      <w:pPr>
        <w:tabs>
          <w:tab w:val="left" w:pos="900"/>
          <w:tab w:val="left" w:pos="1260"/>
        </w:tabs>
        <w:autoSpaceDE w:val="0"/>
        <w:autoSpaceDN w:val="0"/>
        <w:adjustRightInd w:val="0"/>
        <w:ind w:left="1260" w:hanging="900"/>
        <w:jc w:val="both"/>
        <w:rPr>
          <w:rFonts w:ascii="Times New Roman" w:hAnsi="Times New Roman"/>
          <w:bCs/>
          <w:sz w:val="24"/>
          <w:szCs w:val="24"/>
        </w:rPr>
      </w:pP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t xml:space="preserve">Actual </w:t>
      </w:r>
      <w:r w:rsidRPr="009119CE">
        <w:rPr>
          <w:rFonts w:ascii="Times New Roman" w:hAnsi="Times New Roman"/>
          <w:bCs/>
          <w:sz w:val="24"/>
          <w:szCs w:val="24"/>
        </w:rPr>
        <w:t xml:space="preserve">Collections </w:t>
      </w:r>
      <w:r w:rsidRPr="009119CE">
        <w:rPr>
          <w:rFonts w:ascii="Times New Roman" w:hAnsi="Times New Roman"/>
          <w:sz w:val="24"/>
          <w:szCs w:val="24"/>
        </w:rPr>
        <w:t xml:space="preserve">by utility </w:t>
      </w:r>
      <w:r w:rsidRPr="009119CE">
        <w:rPr>
          <w:rFonts w:ascii="Times New Roman" w:hAnsi="Times New Roman"/>
          <w:bCs/>
          <w:sz w:val="24"/>
          <w:szCs w:val="24"/>
        </w:rPr>
        <w:t>in prior 12 months from the previously approved water pass-through gallonage charge</w:t>
      </w:r>
    </w:p>
    <w:p w14:paraId="16AFBCA6" w14:textId="77777777" w:rsidR="00B6508D" w:rsidRPr="009119CE" w:rsidRDefault="00B6508D" w:rsidP="00114C95">
      <w:pPr>
        <w:tabs>
          <w:tab w:val="left" w:pos="900"/>
          <w:tab w:val="left" w:pos="1260"/>
        </w:tabs>
        <w:autoSpaceDE w:val="0"/>
        <w:autoSpaceDN w:val="0"/>
        <w:adjustRightInd w:val="0"/>
        <w:ind w:left="1260" w:hanging="1260"/>
        <w:jc w:val="both"/>
        <w:rPr>
          <w:rFonts w:ascii="Times New Roman" w:hAnsi="Times New Roman"/>
          <w:bCs/>
          <w:sz w:val="24"/>
          <w:szCs w:val="24"/>
        </w:rPr>
      </w:pPr>
      <w:r w:rsidRPr="009119CE">
        <w:rPr>
          <w:rFonts w:ascii="Times New Roman" w:hAnsi="Times New Roman"/>
          <w:sz w:val="24"/>
          <w:szCs w:val="24"/>
        </w:rPr>
        <w:t>AP</w:t>
      </w:r>
      <w:r w:rsidR="00114C95" w:rsidRPr="009119CE">
        <w:rPr>
          <w:rFonts w:ascii="Times New Roman" w:hAnsi="Times New Roman"/>
          <w:sz w:val="24"/>
          <w:szCs w:val="24"/>
        </w:rPr>
        <w:t>-</w:t>
      </w:r>
      <w:r w:rsidRPr="009119CE">
        <w:rPr>
          <w:rFonts w:ascii="Times New Roman" w:hAnsi="Times New Roman"/>
          <w:sz w:val="24"/>
          <w:szCs w:val="24"/>
        </w:rPr>
        <w:t>AC</w:t>
      </w:r>
      <w:r w:rsidR="0031066C" w:rsidRPr="009119CE">
        <w:rPr>
          <w:rFonts w:ascii="Times New Roman" w:hAnsi="Times New Roman"/>
          <w:sz w:val="24"/>
          <w:szCs w:val="24"/>
        </w:rPr>
        <w:tab/>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bCs/>
          <w:sz w:val="24"/>
          <w:szCs w:val="24"/>
        </w:rPr>
        <w:t>Difference between actual payments and actual collections from the previously approved water pass-through gallonage charge for the prior 12 months.</w:t>
      </w:r>
    </w:p>
    <w:p w14:paraId="65EFB1BB" w14:textId="58A5AA5A" w:rsidR="00E860C9" w:rsidRDefault="00E860C9" w:rsidP="0031066C">
      <w:pPr>
        <w:tabs>
          <w:tab w:val="left" w:pos="900"/>
          <w:tab w:val="left" w:pos="1260"/>
        </w:tabs>
        <w:autoSpaceDE w:val="0"/>
        <w:autoSpaceDN w:val="0"/>
        <w:adjustRightInd w:val="0"/>
        <w:ind w:left="360"/>
        <w:jc w:val="both"/>
        <w:rPr>
          <w:rFonts w:ascii="Times New Roman" w:hAnsi="Times New Roman"/>
          <w:bCs/>
          <w:sz w:val="24"/>
          <w:szCs w:val="24"/>
        </w:rPr>
      </w:pPr>
      <w:r>
        <w:rPr>
          <w:rFonts w:ascii="Times New Roman" w:hAnsi="Times New Roman"/>
          <w:bCs/>
          <w:sz w:val="24"/>
          <w:szCs w:val="24"/>
        </w:rPr>
        <w:t xml:space="preserve"> PY   =    Prior Year under or over collections</w:t>
      </w:r>
      <w:r w:rsidRPr="009119CE">
        <w:rPr>
          <w:rFonts w:ascii="Times New Roman" w:hAnsi="Times New Roman"/>
          <w:bCs/>
          <w:sz w:val="24"/>
          <w:szCs w:val="24"/>
        </w:rPr>
        <w:t xml:space="preserve"> </w:t>
      </w:r>
    </w:p>
    <w:p w14:paraId="6EE4EF5D" w14:textId="7799E4E9" w:rsidR="00B6508D" w:rsidRPr="009119CE" w:rsidRDefault="00B6508D" w:rsidP="0031066C">
      <w:pPr>
        <w:tabs>
          <w:tab w:val="left" w:pos="900"/>
          <w:tab w:val="left" w:pos="1260"/>
        </w:tabs>
        <w:autoSpaceDE w:val="0"/>
        <w:autoSpaceDN w:val="0"/>
        <w:adjustRightInd w:val="0"/>
        <w:ind w:left="360"/>
        <w:jc w:val="both"/>
        <w:rPr>
          <w:rFonts w:ascii="Times New Roman" w:hAnsi="Times New Roman"/>
          <w:bCs/>
          <w:sz w:val="24"/>
          <w:szCs w:val="24"/>
        </w:rPr>
      </w:pPr>
      <w:r w:rsidRPr="009119CE">
        <w:rPr>
          <w:rFonts w:ascii="Times New Roman" w:hAnsi="Times New Roman"/>
          <w:bCs/>
          <w:sz w:val="24"/>
          <w:szCs w:val="24"/>
        </w:rPr>
        <w:t>ME</w:t>
      </w:r>
      <w:r w:rsidR="0031066C" w:rsidRPr="009119CE">
        <w:rPr>
          <w:rFonts w:ascii="Times New Roman" w:hAnsi="Times New Roman"/>
          <w:bCs/>
          <w:sz w:val="24"/>
          <w:szCs w:val="24"/>
        </w:rPr>
        <w:tab/>
      </w:r>
      <w:r w:rsidRPr="009119CE">
        <w:rPr>
          <w:rFonts w:ascii="Times New Roman" w:hAnsi="Times New Roman"/>
          <w:bCs/>
          <w:sz w:val="24"/>
          <w:szCs w:val="24"/>
        </w:rPr>
        <w:t xml:space="preserve">= </w:t>
      </w:r>
      <w:r w:rsidRPr="009119CE">
        <w:rPr>
          <w:rFonts w:ascii="Times New Roman" w:hAnsi="Times New Roman"/>
          <w:bCs/>
          <w:sz w:val="24"/>
          <w:szCs w:val="24"/>
        </w:rPr>
        <w:tab/>
        <w:t>Year End Meter Equivalents</w:t>
      </w:r>
    </w:p>
    <w:p w14:paraId="5FBFB26D" w14:textId="77777777" w:rsidR="00B6508D" w:rsidRPr="009119CE" w:rsidRDefault="00B6508D" w:rsidP="0031066C">
      <w:pPr>
        <w:tabs>
          <w:tab w:val="left" w:pos="900"/>
          <w:tab w:val="left" w:pos="1260"/>
        </w:tabs>
        <w:autoSpaceDE w:val="0"/>
        <w:autoSpaceDN w:val="0"/>
        <w:adjustRightInd w:val="0"/>
        <w:ind w:left="2160" w:right="-360" w:hanging="1800"/>
        <w:jc w:val="both"/>
        <w:rPr>
          <w:rFonts w:ascii="Times New Roman" w:hAnsi="Times New Roman"/>
          <w:bCs/>
          <w:sz w:val="24"/>
          <w:szCs w:val="24"/>
        </w:rPr>
      </w:pPr>
      <w:r w:rsidRPr="009119CE">
        <w:rPr>
          <w:rFonts w:ascii="Times New Roman" w:hAnsi="Times New Roman"/>
          <w:sz w:val="24"/>
          <w:szCs w:val="24"/>
        </w:rPr>
        <w:t>AU</w:t>
      </w:r>
      <w:r w:rsidR="0031066C" w:rsidRPr="009119CE">
        <w:rPr>
          <w:rFonts w:ascii="Times New Roman" w:hAnsi="Times New Roman"/>
          <w:sz w:val="24"/>
          <w:szCs w:val="24"/>
        </w:rPr>
        <w:tab/>
      </w:r>
      <w:r w:rsidRPr="009119CE">
        <w:rPr>
          <w:rFonts w:ascii="Times New Roman" w:hAnsi="Times New Roman"/>
          <w:sz w:val="24"/>
          <w:szCs w:val="24"/>
        </w:rPr>
        <w:t>=</w:t>
      </w:r>
      <w:r w:rsidRPr="009119CE">
        <w:rPr>
          <w:rFonts w:ascii="Times New Roman" w:hAnsi="Times New Roman"/>
          <w:sz w:val="24"/>
          <w:szCs w:val="24"/>
        </w:rPr>
        <w:tab/>
        <w:t xml:space="preserve">Average </w:t>
      </w:r>
      <w:r w:rsidRPr="009119CE">
        <w:rPr>
          <w:rFonts w:ascii="Times New Roman" w:hAnsi="Times New Roman"/>
          <w:bCs/>
          <w:sz w:val="24"/>
          <w:szCs w:val="24"/>
        </w:rPr>
        <w:t>Annual Usage per meter equivalent, in 1,000 gallons, from most recent rate case</w:t>
      </w:r>
    </w:p>
    <w:p w14:paraId="582CF250" w14:textId="77777777" w:rsidR="00B6508D" w:rsidRPr="009119CE" w:rsidRDefault="00B6508D" w:rsidP="00B6508D">
      <w:pPr>
        <w:jc w:val="left"/>
        <w:rPr>
          <w:rFonts w:ascii="Times New Roman" w:hAnsi="Times New Roman"/>
          <w:sz w:val="16"/>
          <w:szCs w:val="16"/>
        </w:rPr>
      </w:pPr>
    </w:p>
    <w:p w14:paraId="4F58C46C" w14:textId="77777777" w:rsidR="00B6508D" w:rsidRPr="009119CE" w:rsidRDefault="00B6508D" w:rsidP="00B6508D">
      <w:pPr>
        <w:autoSpaceDE w:val="0"/>
        <w:autoSpaceDN w:val="0"/>
        <w:adjustRightInd w:val="0"/>
        <w:jc w:val="both"/>
        <w:rPr>
          <w:rFonts w:ascii="Times New Roman" w:hAnsi="Times New Roman"/>
          <w:bCs/>
          <w:sz w:val="24"/>
          <w:szCs w:val="24"/>
        </w:rPr>
      </w:pPr>
      <w:r w:rsidRPr="009119CE">
        <w:rPr>
          <w:rFonts w:ascii="Times New Roman" w:hAnsi="Times New Roman"/>
          <w:sz w:val="24"/>
          <w:szCs w:val="24"/>
        </w:rPr>
        <w:t xml:space="preserve">The WPC </w:t>
      </w:r>
      <w:r w:rsidRPr="009119CE">
        <w:rPr>
          <w:rFonts w:ascii="Times New Roman" w:hAnsi="Times New Roman"/>
          <w:bCs/>
          <w:sz w:val="24"/>
          <w:szCs w:val="24"/>
        </w:rPr>
        <w:t>must be trued up and adjusted every twelve months.</w:t>
      </w:r>
    </w:p>
    <w:p w14:paraId="1B744984" w14:textId="77777777" w:rsidR="00B6508D" w:rsidRPr="009119CE" w:rsidRDefault="00B6508D" w:rsidP="00B6508D">
      <w:pPr>
        <w:jc w:val="left"/>
        <w:rPr>
          <w:rFonts w:ascii="Times New Roman" w:hAnsi="Times New Roman"/>
          <w:sz w:val="16"/>
          <w:szCs w:val="16"/>
        </w:rPr>
      </w:pPr>
    </w:p>
    <w:p w14:paraId="5734FE1B" w14:textId="129B851A" w:rsidR="00B6508D" w:rsidRPr="009119CE" w:rsidRDefault="00B6508D" w:rsidP="00B6508D">
      <w:pPr>
        <w:autoSpaceDE w:val="0"/>
        <w:autoSpaceDN w:val="0"/>
        <w:adjustRightInd w:val="0"/>
        <w:jc w:val="both"/>
        <w:rPr>
          <w:rFonts w:ascii="Times New Roman" w:hAnsi="Times New Roman"/>
          <w:sz w:val="24"/>
          <w:szCs w:val="24"/>
        </w:rPr>
      </w:pPr>
      <w:r w:rsidRPr="009119CE">
        <w:rPr>
          <w:rFonts w:ascii="Times New Roman" w:hAnsi="Times New Roman"/>
          <w:sz w:val="24"/>
          <w:szCs w:val="24"/>
        </w:rPr>
        <w:t>To implement, all notice requirements must be met. The utility may begin to charge the new filed WPC on the proposed effective date in the notice. Implementation of this WPC adjustment provision shall be governed by 16 TAC § 24.2</w:t>
      </w:r>
      <w:r w:rsidR="00122EA2" w:rsidRPr="009119CE">
        <w:rPr>
          <w:rFonts w:ascii="Times New Roman" w:hAnsi="Times New Roman"/>
          <w:sz w:val="24"/>
          <w:szCs w:val="24"/>
        </w:rPr>
        <w:t>5</w:t>
      </w:r>
      <w:r w:rsidRPr="009119CE">
        <w:rPr>
          <w:rFonts w:ascii="Times New Roman" w:hAnsi="Times New Roman"/>
          <w:sz w:val="24"/>
          <w:szCs w:val="24"/>
        </w:rPr>
        <w:t>(</w:t>
      </w:r>
      <w:r w:rsidR="008D57A2">
        <w:rPr>
          <w:rFonts w:ascii="Times New Roman" w:hAnsi="Times New Roman"/>
          <w:sz w:val="24"/>
          <w:szCs w:val="24"/>
        </w:rPr>
        <w:t>b</w:t>
      </w:r>
      <w:r w:rsidRPr="009119CE">
        <w:rPr>
          <w:rFonts w:ascii="Times New Roman" w:hAnsi="Times New Roman"/>
          <w:sz w:val="24"/>
          <w:szCs w:val="24"/>
        </w:rPr>
        <w:t>)</w:t>
      </w:r>
      <w:r w:rsidR="008D57A2">
        <w:rPr>
          <w:rFonts w:ascii="Times New Roman" w:hAnsi="Times New Roman"/>
          <w:sz w:val="24"/>
          <w:szCs w:val="24"/>
        </w:rPr>
        <w:t>(2)</w:t>
      </w:r>
      <w:r w:rsidRPr="009119CE">
        <w:rPr>
          <w:rFonts w:ascii="Times New Roman" w:hAnsi="Times New Roman"/>
          <w:sz w:val="24"/>
          <w:szCs w:val="24"/>
        </w:rPr>
        <w:t>.</w:t>
      </w:r>
    </w:p>
    <w:p w14:paraId="270531A5" w14:textId="77777777" w:rsidR="00B6508D" w:rsidRPr="009119CE" w:rsidRDefault="00B6508D" w:rsidP="00B6508D">
      <w:pPr>
        <w:jc w:val="left"/>
        <w:rPr>
          <w:rFonts w:ascii="Times New Roman" w:hAnsi="Times New Roman"/>
          <w:sz w:val="16"/>
          <w:szCs w:val="16"/>
        </w:rPr>
      </w:pPr>
    </w:p>
    <w:p w14:paraId="57B6B01F" w14:textId="05F78A19" w:rsidR="00A67611" w:rsidRDefault="00B6508D" w:rsidP="00E860C9">
      <w:pPr>
        <w:autoSpaceDE w:val="0"/>
        <w:autoSpaceDN w:val="0"/>
        <w:adjustRightInd w:val="0"/>
        <w:jc w:val="both"/>
        <w:rPr>
          <w:rFonts w:ascii="Times New Roman" w:hAnsi="Times New Roman"/>
          <w:bCs/>
          <w:sz w:val="24"/>
          <w:szCs w:val="24"/>
        </w:rPr>
      </w:pPr>
      <w:r w:rsidRPr="009119CE">
        <w:rPr>
          <w:rFonts w:ascii="Times New Roman" w:hAnsi="Times New Roman"/>
          <w:sz w:val="24"/>
          <w:szCs w:val="24"/>
        </w:rPr>
        <w:t xml:space="preserve">With </w:t>
      </w:r>
      <w:r w:rsidRPr="009119CE">
        <w:rPr>
          <w:rFonts w:ascii="Times New Roman" w:hAnsi="Times New Roman"/>
          <w:bCs/>
          <w:sz w:val="24"/>
          <w:szCs w:val="24"/>
        </w:rPr>
        <w:t xml:space="preserve">each annual WPC adjustment, </w:t>
      </w:r>
      <w:r w:rsidRPr="009119CE">
        <w:rPr>
          <w:rFonts w:ascii="Times New Roman" w:hAnsi="Times New Roman"/>
          <w:sz w:val="24"/>
          <w:szCs w:val="24"/>
        </w:rPr>
        <w:t xml:space="preserve">the utility </w:t>
      </w:r>
      <w:r w:rsidRPr="009119CE">
        <w:rPr>
          <w:rFonts w:ascii="Times New Roman" w:hAnsi="Times New Roman"/>
          <w:bCs/>
          <w:sz w:val="24"/>
          <w:szCs w:val="24"/>
        </w:rPr>
        <w:t xml:space="preserve">must file a true-up </w:t>
      </w:r>
      <w:r w:rsidRPr="009119CE">
        <w:rPr>
          <w:rFonts w:ascii="Times New Roman" w:hAnsi="Times New Roman"/>
          <w:sz w:val="24"/>
          <w:szCs w:val="24"/>
        </w:rPr>
        <w:t xml:space="preserve">report with the </w:t>
      </w:r>
      <w:r w:rsidRPr="009119CE">
        <w:rPr>
          <w:rFonts w:ascii="Times New Roman" w:hAnsi="Times New Roman"/>
          <w:bCs/>
          <w:sz w:val="24"/>
          <w:szCs w:val="24"/>
        </w:rPr>
        <w:t xml:space="preserve">Commission </w:t>
      </w:r>
      <w:r w:rsidRPr="009119CE">
        <w:rPr>
          <w:rFonts w:ascii="Times New Roman" w:hAnsi="Times New Roman"/>
          <w:sz w:val="24"/>
          <w:szCs w:val="24"/>
        </w:rPr>
        <w:t xml:space="preserve">that </w:t>
      </w:r>
      <w:r w:rsidRPr="009119CE">
        <w:rPr>
          <w:rFonts w:ascii="Times New Roman" w:hAnsi="Times New Roman"/>
          <w:bCs/>
          <w:sz w:val="24"/>
          <w:szCs w:val="24"/>
        </w:rPr>
        <w:t xml:space="preserve">shows the calculation </w:t>
      </w:r>
      <w:r w:rsidRPr="009119CE">
        <w:rPr>
          <w:rFonts w:ascii="Times New Roman" w:hAnsi="Times New Roman"/>
          <w:sz w:val="24"/>
          <w:szCs w:val="24"/>
        </w:rPr>
        <w:t xml:space="preserve">for the </w:t>
      </w:r>
      <w:r w:rsidRPr="009119CE">
        <w:rPr>
          <w:rFonts w:ascii="Times New Roman" w:hAnsi="Times New Roman"/>
          <w:bCs/>
          <w:sz w:val="24"/>
          <w:szCs w:val="24"/>
        </w:rPr>
        <w:t xml:space="preserve">next 12-month WPC reflected in the notice. </w:t>
      </w:r>
      <w:r w:rsidRPr="009119CE">
        <w:rPr>
          <w:rFonts w:ascii="Times New Roman" w:hAnsi="Times New Roman"/>
          <w:sz w:val="24"/>
          <w:szCs w:val="24"/>
        </w:rPr>
        <w:t xml:space="preserve">The report </w:t>
      </w:r>
      <w:r w:rsidRPr="009119CE">
        <w:rPr>
          <w:rFonts w:ascii="Times New Roman" w:hAnsi="Times New Roman"/>
          <w:bCs/>
          <w:sz w:val="24"/>
          <w:szCs w:val="24"/>
        </w:rPr>
        <w:t>shall contain up to five years</w:t>
      </w:r>
      <w:r w:rsidR="00266940" w:rsidRPr="009119CE">
        <w:rPr>
          <w:rFonts w:ascii="Times New Roman" w:hAnsi="Times New Roman"/>
          <w:bCs/>
          <w:sz w:val="24"/>
          <w:szCs w:val="24"/>
        </w:rPr>
        <w:t>’</w:t>
      </w:r>
      <w:r w:rsidRPr="009119CE">
        <w:rPr>
          <w:rFonts w:ascii="Times New Roman" w:hAnsi="Times New Roman"/>
          <w:bCs/>
          <w:sz w:val="24"/>
          <w:szCs w:val="24"/>
        </w:rPr>
        <w:t xml:space="preserve"> worth of data, as available, showing the annual and accumulated difference between WPC amounts collected from customers and amounts actually paid to the entities whose charges are included </w:t>
      </w:r>
      <w:r w:rsidRPr="009119CE">
        <w:rPr>
          <w:rFonts w:ascii="Times New Roman" w:hAnsi="Times New Roman"/>
          <w:sz w:val="24"/>
          <w:szCs w:val="24"/>
        </w:rPr>
        <w:t xml:space="preserve">in the WPC. </w:t>
      </w:r>
      <w:r w:rsidRPr="009119CE">
        <w:rPr>
          <w:rFonts w:ascii="Times New Roman" w:hAnsi="Times New Roman"/>
          <w:bCs/>
          <w:sz w:val="24"/>
          <w:szCs w:val="24"/>
        </w:rPr>
        <w:t xml:space="preserve">The report shall also </w:t>
      </w:r>
      <w:r w:rsidRPr="009119CE">
        <w:rPr>
          <w:rFonts w:ascii="Times New Roman" w:hAnsi="Times New Roman"/>
          <w:sz w:val="24"/>
          <w:szCs w:val="24"/>
        </w:rPr>
        <w:t xml:space="preserve">show how the new WPC </w:t>
      </w:r>
      <w:r w:rsidRPr="009119CE">
        <w:rPr>
          <w:rFonts w:ascii="Times New Roman" w:hAnsi="Times New Roman"/>
          <w:bCs/>
          <w:sz w:val="24"/>
          <w:szCs w:val="24"/>
        </w:rPr>
        <w:t>was calculated according to the adjustment formula above.</w:t>
      </w:r>
    </w:p>
    <w:p w14:paraId="0479A259" w14:textId="77777777" w:rsidR="002A371C" w:rsidRDefault="002A371C" w:rsidP="00E860C9">
      <w:pPr>
        <w:autoSpaceDE w:val="0"/>
        <w:autoSpaceDN w:val="0"/>
        <w:adjustRightInd w:val="0"/>
        <w:jc w:val="both"/>
        <w:rPr>
          <w:rFonts w:ascii="Times New Roman" w:hAnsi="Times New Roman"/>
          <w:b/>
          <w:sz w:val="24"/>
          <w:szCs w:val="24"/>
        </w:rPr>
      </w:pPr>
    </w:p>
    <w:p w14:paraId="39FC2E46" w14:textId="77777777"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DA256D" w:rsidRPr="009119CE">
        <w:rPr>
          <w:rFonts w:ascii="Times New Roman" w:eastAsia="Times New Roman" w:hAnsi="Times New Roman"/>
          <w:sz w:val="24"/>
          <w:szCs w:val="24"/>
        </w:rPr>
        <w:t>7</w:t>
      </w:r>
    </w:p>
    <w:p w14:paraId="1A8817C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2044FA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A6FD1BE"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1ECE426A"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69D68E8F"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6727EAA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162C9D1" w14:textId="77777777" w:rsidR="00CB1AF7" w:rsidRPr="009119CE" w:rsidRDefault="00CB1AF7" w:rsidP="00073F42">
      <w:pPr>
        <w:widowControl w:val="0"/>
        <w:tabs>
          <w:tab w:val="left" w:pos="21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45E4F7AB" w14:textId="77777777" w:rsidR="00CB1AF7" w:rsidRPr="009119CE" w:rsidRDefault="00CB1AF7" w:rsidP="00073F42">
      <w:pPr>
        <w:tabs>
          <w:tab w:val="left" w:pos="2160"/>
          <w:tab w:val="right" w:pos="9360"/>
        </w:tabs>
        <w:jc w:val="left"/>
        <w:rPr>
          <w:rFonts w:ascii="Times New Roman" w:hAnsi="Times New Roman"/>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lang w:val="en-CA"/>
        </w:rPr>
        <w:fldChar w:fldCharType="begin"/>
      </w:r>
      <w:r w:rsidRPr="009119CE">
        <w:rPr>
          <w:rFonts w:ascii="Times New Roman" w:hAnsi="Times New Roman"/>
          <w:sz w:val="24"/>
          <w:szCs w:val="24"/>
          <w:u w:val="single"/>
          <w:lang w:val="en-CA"/>
        </w:rPr>
        <w:instrText xml:space="preserve"> SEQ CHAPTER \h \r 1</w:instrText>
      </w:r>
      <w:r w:rsidRPr="008E3885">
        <w:rPr>
          <w:rFonts w:ascii="Times New Roman" w:hAnsi="Times New Roman"/>
          <w:sz w:val="24"/>
          <w:szCs w:val="24"/>
          <w:u w:val="single"/>
          <w:lang w:val="en-CA"/>
        </w:rPr>
        <w:fldChar w:fldCharType="end"/>
      </w:r>
      <w:r w:rsidRPr="009119CE">
        <w:rPr>
          <w:rFonts w:ascii="Times New Roman" w:hAnsi="Times New Roman"/>
          <w:sz w:val="24"/>
          <w:szCs w:val="24"/>
          <w:u w:val="single"/>
        </w:rPr>
        <w:t>$49.50</w:t>
      </w:r>
      <w:r w:rsidRPr="009119CE">
        <w:rPr>
          <w:rFonts w:ascii="Times New Roman" w:hAnsi="Times New Roman"/>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rPr>
        <w:t>)</w:t>
      </w:r>
      <w:r w:rsidRPr="009119CE">
        <w:rPr>
          <w:rFonts w:ascii="Times New Roman" w:hAnsi="Times New Roman"/>
          <w:sz w:val="24"/>
          <w:szCs w:val="24"/>
        </w:rPr>
        <w:tab/>
      </w:r>
      <w:r w:rsidRPr="009119CE">
        <w:rPr>
          <w:rFonts w:ascii="Times New Roman" w:hAnsi="Times New Roman"/>
          <w:sz w:val="24"/>
          <w:szCs w:val="24"/>
          <w:u w:val="single"/>
        </w:rPr>
        <w:t>$2.75</w:t>
      </w:r>
      <w:r w:rsidRPr="009119CE">
        <w:rPr>
          <w:rFonts w:ascii="Times New Roman" w:hAnsi="Times New Roman"/>
        </w:rPr>
        <w:t xml:space="preserve"> </w:t>
      </w:r>
      <w:r w:rsidRPr="009119CE">
        <w:rPr>
          <w:rFonts w:ascii="Times New Roman" w:hAnsi="Times New Roman"/>
          <w:sz w:val="18"/>
          <w:szCs w:val="18"/>
        </w:rPr>
        <w:t>per 1,000 gallons, 1</w:t>
      </w:r>
      <w:r w:rsidRPr="009119CE">
        <w:rPr>
          <w:rFonts w:ascii="Times New Roman" w:hAnsi="Times New Roman"/>
          <w:sz w:val="18"/>
          <w:szCs w:val="18"/>
          <w:vertAlign w:val="superscript"/>
        </w:rPr>
        <w:t>st</w:t>
      </w:r>
      <w:r w:rsidRPr="009119CE">
        <w:rPr>
          <w:rFonts w:ascii="Times New Roman" w:hAnsi="Times New Roman"/>
          <w:sz w:val="18"/>
          <w:szCs w:val="18"/>
        </w:rPr>
        <w:t xml:space="preserve"> 2,000 gallons</w:t>
      </w:r>
    </w:p>
    <w:p w14:paraId="7BFE436B" w14:textId="77777777" w:rsidR="00CB1AF7" w:rsidRPr="009119CE" w:rsidRDefault="00CB1AF7" w:rsidP="00073F42">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$85.00</w:t>
      </w:r>
      <w:r w:rsidRPr="009119CE">
        <w:rPr>
          <w:rFonts w:ascii="Times New Roman" w:hAnsi="Times New Roman"/>
          <w:sz w:val="24"/>
          <w:szCs w:val="24"/>
        </w:rPr>
        <w:tab/>
      </w:r>
      <w:r w:rsidRPr="009119CE">
        <w:rPr>
          <w:rFonts w:ascii="Times New Roman" w:hAnsi="Times New Roman"/>
          <w:sz w:val="24"/>
          <w:szCs w:val="24"/>
          <w:u w:val="single"/>
        </w:rPr>
        <w:t>$3.95</w:t>
      </w:r>
      <w:r w:rsidRPr="009119CE">
        <w:rPr>
          <w:rFonts w:ascii="Times New Roman" w:hAnsi="Times New Roman"/>
        </w:rPr>
        <w:t xml:space="preserve"> </w:t>
      </w:r>
      <w:r w:rsidRPr="009119CE">
        <w:rPr>
          <w:rFonts w:ascii="Times New Roman" w:hAnsi="Times New Roman"/>
          <w:sz w:val="18"/>
          <w:szCs w:val="18"/>
        </w:rPr>
        <w:t xml:space="preserve">per 1,000 </w:t>
      </w:r>
      <w:r w:rsidR="00073F42" w:rsidRPr="009119CE">
        <w:rPr>
          <w:rFonts w:ascii="Times New Roman" w:hAnsi="Times New Roman"/>
          <w:sz w:val="18"/>
          <w:szCs w:val="18"/>
        </w:rPr>
        <w:t>gallons, 2,001 - 10,000 gallons</w:t>
      </w:r>
    </w:p>
    <w:p w14:paraId="646D658B" w14:textId="77777777" w:rsidR="00CB1AF7" w:rsidRPr="009119CE" w:rsidRDefault="00CB1AF7" w:rsidP="00073F42">
      <w:pPr>
        <w:tabs>
          <w:tab w:val="left" w:pos="2160"/>
          <w:tab w:val="right" w:pos="9360"/>
        </w:tabs>
        <w:ind w:left="360"/>
        <w:jc w:val="left"/>
        <w:rPr>
          <w:rFonts w:ascii="Times New Roman" w:hAnsi="Times New Roman"/>
          <w:sz w:val="18"/>
          <w:szCs w:val="18"/>
        </w:rPr>
      </w:pPr>
      <w:r w:rsidRPr="009119CE">
        <w:rPr>
          <w:rFonts w:ascii="Times New Roman" w:hAnsi="Times New Roman"/>
          <w:sz w:val="24"/>
          <w:szCs w:val="24"/>
        </w:rPr>
        <w:t>1½"</w:t>
      </w:r>
      <w:r w:rsidRPr="009119CE">
        <w:rPr>
          <w:rFonts w:ascii="Times New Roman" w:hAnsi="Times New Roman"/>
          <w:sz w:val="24"/>
          <w:szCs w:val="24"/>
        </w:rPr>
        <w:tab/>
      </w:r>
      <w:r w:rsidRPr="009119CE">
        <w:rPr>
          <w:rFonts w:ascii="Times New Roman" w:hAnsi="Times New Roman"/>
          <w:sz w:val="24"/>
          <w:szCs w:val="24"/>
          <w:u w:val="single"/>
        </w:rPr>
        <w:t>$301.00</w:t>
      </w:r>
      <w:r w:rsidRPr="009119CE">
        <w:rPr>
          <w:rFonts w:ascii="Times New Roman" w:hAnsi="Times New Roman"/>
          <w:sz w:val="24"/>
          <w:szCs w:val="24"/>
        </w:rPr>
        <w:tab/>
      </w:r>
      <w:r w:rsidRPr="009119CE">
        <w:rPr>
          <w:rFonts w:ascii="Times New Roman" w:hAnsi="Times New Roman"/>
          <w:sz w:val="24"/>
          <w:szCs w:val="24"/>
          <w:u w:val="single"/>
        </w:rPr>
        <w:t>$5.95</w:t>
      </w:r>
      <w:r w:rsidRPr="009119CE">
        <w:rPr>
          <w:rFonts w:ascii="Times New Roman" w:hAnsi="Times New Roman"/>
        </w:rPr>
        <w:t xml:space="preserve"> </w:t>
      </w:r>
      <w:r w:rsidRPr="009119CE">
        <w:rPr>
          <w:rFonts w:ascii="Times New Roman" w:hAnsi="Times New Roman"/>
          <w:sz w:val="18"/>
          <w:szCs w:val="18"/>
        </w:rPr>
        <w:t>per 1,000 ga</w:t>
      </w:r>
      <w:r w:rsidR="00073F42" w:rsidRPr="009119CE">
        <w:rPr>
          <w:rFonts w:ascii="Times New Roman" w:hAnsi="Times New Roman"/>
          <w:sz w:val="18"/>
          <w:szCs w:val="18"/>
        </w:rPr>
        <w:t>llons, 10,001 - 20,000 gallons</w:t>
      </w:r>
    </w:p>
    <w:p w14:paraId="53DD6122" w14:textId="77777777" w:rsidR="00CB1AF7" w:rsidRPr="009119CE" w:rsidRDefault="00CB1AF7" w:rsidP="00D46BD4">
      <w:pPr>
        <w:tabs>
          <w:tab w:val="left" w:pos="2160"/>
          <w:tab w:val="right" w:pos="9360"/>
        </w:tabs>
        <w:ind w:left="450"/>
        <w:jc w:val="left"/>
        <w:rPr>
          <w:rFonts w:ascii="Times New Roman" w:hAnsi="Times New Roman"/>
          <w:sz w:val="18"/>
          <w:szCs w:val="18"/>
        </w:rPr>
      </w:pPr>
      <w:r w:rsidRPr="009119CE">
        <w:rPr>
          <w:rFonts w:ascii="Times New Roman" w:hAnsi="Times New Roman"/>
          <w:sz w:val="24"/>
          <w:szCs w:val="24"/>
        </w:rPr>
        <w:t>2</w:t>
      </w:r>
      <w:r w:rsidR="00073F42" w:rsidRPr="009119CE">
        <w:rPr>
          <w:rFonts w:ascii="Times New Roman" w:hAnsi="Times New Roman"/>
          <w:sz w:val="24"/>
          <w:szCs w:val="24"/>
        </w:rPr>
        <w:t>"</w:t>
      </w:r>
      <w:r w:rsidRPr="009119CE">
        <w:rPr>
          <w:rFonts w:ascii="Times New Roman" w:hAnsi="Times New Roman"/>
          <w:sz w:val="24"/>
          <w:szCs w:val="24"/>
        </w:rPr>
        <w:tab/>
      </w:r>
      <w:r w:rsidRPr="009119CE">
        <w:rPr>
          <w:rFonts w:ascii="Times New Roman" w:hAnsi="Times New Roman"/>
          <w:sz w:val="24"/>
          <w:szCs w:val="24"/>
          <w:u w:val="single"/>
        </w:rPr>
        <w:t>$482.00</w:t>
      </w:r>
      <w:r w:rsidRPr="009119CE">
        <w:rPr>
          <w:rFonts w:ascii="Times New Roman" w:hAnsi="Times New Roman"/>
          <w:sz w:val="24"/>
          <w:szCs w:val="24"/>
        </w:rPr>
        <w:tab/>
      </w:r>
      <w:r w:rsidRPr="009119CE">
        <w:rPr>
          <w:rFonts w:ascii="Times New Roman" w:hAnsi="Times New Roman"/>
          <w:sz w:val="24"/>
          <w:szCs w:val="24"/>
          <w:u w:val="single"/>
        </w:rPr>
        <w:t>$7.75</w:t>
      </w:r>
      <w:r w:rsidRPr="009119CE">
        <w:rPr>
          <w:rFonts w:ascii="Times New Roman" w:hAnsi="Times New Roman"/>
        </w:rPr>
        <w:t xml:space="preserve"> </w:t>
      </w:r>
      <w:r w:rsidRPr="009119CE">
        <w:rPr>
          <w:rFonts w:ascii="Times New Roman" w:hAnsi="Times New Roman"/>
          <w:sz w:val="18"/>
          <w:szCs w:val="18"/>
        </w:rPr>
        <w:t>per 1,000 gallons, over 20,000 gallons</w:t>
      </w:r>
    </w:p>
    <w:p w14:paraId="6EE434CF" w14:textId="77777777" w:rsidR="00CB1AF7" w:rsidRPr="009119CE" w:rsidRDefault="00CB1AF7" w:rsidP="00D46BD4">
      <w:pPr>
        <w:tabs>
          <w:tab w:val="left" w:pos="2160"/>
        </w:tabs>
        <w:ind w:left="450"/>
        <w:jc w:val="left"/>
        <w:rPr>
          <w:rFonts w:ascii="Times New Roman" w:hAnsi="Times New Roman"/>
          <w:sz w:val="24"/>
          <w:szCs w:val="24"/>
        </w:rPr>
      </w:pPr>
      <w:r w:rsidRPr="009119CE">
        <w:rPr>
          <w:rFonts w:ascii="Times New Roman" w:hAnsi="Times New Roman"/>
          <w:sz w:val="24"/>
          <w:szCs w:val="24"/>
        </w:rPr>
        <w:t>3"</w:t>
      </w:r>
      <w:r w:rsidRPr="009119CE">
        <w:rPr>
          <w:rFonts w:ascii="Times New Roman" w:hAnsi="Times New Roman"/>
          <w:sz w:val="24"/>
          <w:szCs w:val="24"/>
        </w:rPr>
        <w:tab/>
      </w:r>
      <w:r w:rsidRPr="009119CE">
        <w:rPr>
          <w:rFonts w:ascii="Times New Roman" w:hAnsi="Times New Roman"/>
          <w:sz w:val="24"/>
          <w:szCs w:val="24"/>
          <w:u w:val="single"/>
        </w:rPr>
        <w:t>$904.00</w:t>
      </w:r>
    </w:p>
    <w:p w14:paraId="43CAD2C6" w14:textId="77777777" w:rsidR="00CB1AF7" w:rsidRPr="009119CE" w:rsidRDefault="00CB1AF7" w:rsidP="00CB1AF7">
      <w:pPr>
        <w:jc w:val="left"/>
        <w:rPr>
          <w:rFonts w:ascii="Times New Roman" w:hAnsi="Times New Roman"/>
          <w:sz w:val="24"/>
          <w:szCs w:val="24"/>
        </w:rPr>
      </w:pPr>
    </w:p>
    <w:p w14:paraId="5704CD38" w14:textId="77777777" w:rsidR="00CB1AF7" w:rsidRPr="009119CE" w:rsidRDefault="00CB1AF7" w:rsidP="00145986">
      <w:pPr>
        <w:jc w:val="both"/>
        <w:rPr>
          <w:rFonts w:ascii="Times New Roman" w:hAnsi="Times New Roman"/>
          <w:sz w:val="24"/>
          <w:szCs w:val="24"/>
        </w:rPr>
      </w:pPr>
      <w:r w:rsidRPr="009119CE">
        <w:rPr>
          <w:rFonts w:ascii="Times New Roman" w:hAnsi="Times New Roman"/>
          <w:sz w:val="24"/>
          <w:szCs w:val="24"/>
        </w:rPr>
        <w:t>FORM OF PAYMENT:   The utility will accept the following forms of payment:</w:t>
      </w:r>
    </w:p>
    <w:p w14:paraId="6E41CEA2" w14:textId="77777777" w:rsidR="00CB1AF7" w:rsidRPr="009119CE" w:rsidRDefault="00CB1AF7" w:rsidP="00CB1AF7">
      <w:pPr>
        <w:tabs>
          <w:tab w:val="left" w:pos="1440"/>
          <w:tab w:val="left" w:pos="2880"/>
          <w:tab w:val="left" w:pos="5220"/>
          <w:tab w:val="right" w:pos="9360"/>
        </w:tabs>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Check</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Money Order</w:t>
      </w:r>
      <w:r w:rsidRPr="009119CE">
        <w:rPr>
          <w:rFonts w:ascii="Times New Roman" w:hAnsi="Times New Roman"/>
          <w:sz w:val="24"/>
          <w:szCs w:val="24"/>
          <w:u w:val="single"/>
        </w:rPr>
        <w:t xml:space="preserve">  X   </w:t>
      </w:r>
      <w:r w:rsidRPr="009119CE">
        <w:rPr>
          <w:rFonts w:ascii="Times New Roman" w:hAnsi="Times New Roman"/>
          <w:sz w:val="24"/>
          <w:szCs w:val="24"/>
        </w:rPr>
        <w:t>,</w:t>
      </w:r>
      <w:r w:rsidRPr="009119CE">
        <w:rPr>
          <w:rFonts w:ascii="Times New Roman" w:hAnsi="Times New Roman"/>
          <w:sz w:val="24"/>
          <w:szCs w:val="24"/>
        </w:rPr>
        <w:tab/>
        <w:t>Credit Card</w:t>
      </w:r>
      <w:r w:rsidRPr="009119CE">
        <w:rPr>
          <w:rFonts w:ascii="Times New Roman" w:hAnsi="Times New Roman"/>
          <w:sz w:val="24"/>
          <w:szCs w:val="24"/>
          <w:u w:val="single"/>
        </w:rPr>
        <w:t xml:space="preserve">     </w:t>
      </w:r>
      <w:r w:rsidRPr="009119CE">
        <w:rPr>
          <w:rFonts w:ascii="Times New Roman" w:hAnsi="Times New Roman"/>
          <w:sz w:val="24"/>
          <w:szCs w:val="24"/>
        </w:rPr>
        <w:t>,</w:t>
      </w:r>
      <w:r w:rsidRPr="009119CE">
        <w:rPr>
          <w:rFonts w:ascii="Times New Roman" w:hAnsi="Times New Roman"/>
          <w:sz w:val="24"/>
          <w:szCs w:val="24"/>
        </w:rPr>
        <w:tab/>
        <w:t>Other (specify)_____</w:t>
      </w:r>
    </w:p>
    <w:p w14:paraId="6DA10F44" w14:textId="77777777"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THE UTILITY MAY REQUIRE EXACT CHANGE FOR PAYMENT AND MAY REFUSE TO ACCEPT PAYMENTS MADE USING MORE THAN $1.00 IN SMALL COINS.  A WRITTEN RECEIPT WILL BE GIVEN FOR CASH PAYMENTS.</w:t>
      </w:r>
    </w:p>
    <w:p w14:paraId="56D38BA1" w14:textId="77777777" w:rsidR="00CB1AF7" w:rsidRPr="009119CE" w:rsidRDefault="00CB1AF7" w:rsidP="00CB1AF7">
      <w:pPr>
        <w:jc w:val="left"/>
        <w:rPr>
          <w:rFonts w:ascii="Times New Roman" w:hAnsi="Times New Roman"/>
          <w:sz w:val="24"/>
          <w:szCs w:val="24"/>
        </w:rPr>
      </w:pPr>
    </w:p>
    <w:p w14:paraId="0CA076EF"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00145986" w:rsidRPr="009119CE">
        <w:rPr>
          <w:rFonts w:ascii="Times New Roman" w:hAnsi="Times New Roman"/>
          <w:sz w:val="24"/>
          <w:szCs w:val="24"/>
        </w:rPr>
        <w:tab/>
      </w:r>
      <w:r w:rsidRPr="009119CE">
        <w:rPr>
          <w:rFonts w:ascii="Times New Roman" w:hAnsi="Times New Roman"/>
          <w:sz w:val="24"/>
          <w:szCs w:val="24"/>
          <w:u w:val="single"/>
        </w:rPr>
        <w:t>1.0%</w:t>
      </w:r>
    </w:p>
    <w:p w14:paraId="02FF6154" w14:textId="77777777" w:rsidR="00CB1AF7" w:rsidRPr="009119CE" w:rsidRDefault="00145986"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PUC</w:t>
      </w:r>
      <w:r w:rsidR="00CB1AF7" w:rsidRPr="009119CE">
        <w:rPr>
          <w:rFonts w:ascii="Times New Roman" w:hAnsi="Times New Roman"/>
          <w:color w:val="000000"/>
          <w:sz w:val="18"/>
          <w:szCs w:val="18"/>
        </w:rPr>
        <w:t xml:space="preserve"> RULES REQUIRE THE UTILITY TO COLLECT A FEE OF ONE PERCENT OF THE RETAIL MONTHLY BILL</w:t>
      </w:r>
      <w:r w:rsidRPr="009119CE">
        <w:rPr>
          <w:rFonts w:ascii="Times New Roman" w:hAnsi="Times New Roman"/>
          <w:color w:val="000000"/>
          <w:sz w:val="18"/>
          <w:szCs w:val="18"/>
        </w:rPr>
        <w:t xml:space="preserve"> AND TO REMIT THE FEES TO THE TCEQ</w:t>
      </w:r>
      <w:r w:rsidR="00CB1AF7" w:rsidRPr="009119CE">
        <w:rPr>
          <w:rFonts w:ascii="Times New Roman" w:hAnsi="Times New Roman"/>
          <w:color w:val="000000"/>
          <w:sz w:val="18"/>
          <w:szCs w:val="18"/>
        </w:rPr>
        <w:t>.</w:t>
      </w:r>
    </w:p>
    <w:p w14:paraId="1A459754" w14:textId="77777777" w:rsidR="00CB1AF7" w:rsidRPr="009119CE" w:rsidRDefault="00CB1AF7" w:rsidP="00CB1AF7">
      <w:pPr>
        <w:jc w:val="left"/>
        <w:rPr>
          <w:rFonts w:ascii="Times New Roman" w:hAnsi="Times New Roman"/>
          <w:sz w:val="24"/>
          <w:szCs w:val="24"/>
        </w:rPr>
      </w:pPr>
    </w:p>
    <w:p w14:paraId="7ACB33C0" w14:textId="77777777" w:rsidR="00CB1AF7" w:rsidRPr="009119CE" w:rsidRDefault="00CB1AF7" w:rsidP="00CB1AF7">
      <w:pPr>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608D5378" w14:textId="77777777" w:rsidR="00CB1AF7" w:rsidRPr="009119CE" w:rsidRDefault="00CB1AF7" w:rsidP="00CB1AF7">
      <w:pPr>
        <w:jc w:val="left"/>
        <w:rPr>
          <w:rFonts w:ascii="Times New Roman" w:hAnsi="Times New Roman"/>
          <w:sz w:val="24"/>
          <w:szCs w:val="24"/>
        </w:rPr>
      </w:pPr>
    </w:p>
    <w:p w14:paraId="28C81336"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00145986" w:rsidRPr="009119CE">
        <w:rPr>
          <w:rFonts w:ascii="Times New Roman" w:hAnsi="Times New Roman"/>
          <w:sz w:val="24"/>
          <w:szCs w:val="24"/>
        </w:rPr>
        <w:tab/>
      </w:r>
      <w:r w:rsidRPr="009119CE">
        <w:rPr>
          <w:rFonts w:ascii="Times New Roman" w:hAnsi="Times New Roman"/>
          <w:sz w:val="24"/>
          <w:szCs w:val="24"/>
          <w:u w:val="single"/>
        </w:rPr>
        <w:t>$775.00</w:t>
      </w:r>
    </w:p>
    <w:p w14:paraId="1E95D8AF" w14:textId="0963D1B5" w:rsidR="00CB1AF7" w:rsidRPr="009119CE" w:rsidRDefault="00CB1AF7" w:rsidP="00145986">
      <w:pPr>
        <w:ind w:left="720"/>
        <w:jc w:val="both"/>
        <w:rPr>
          <w:rFonts w:ascii="Times New Roman" w:hAnsi="Times New Roman"/>
          <w:color w:val="000000"/>
          <w:sz w:val="18"/>
          <w:szCs w:val="18"/>
        </w:rPr>
      </w:pPr>
      <w:r w:rsidRPr="009119CE">
        <w:rPr>
          <w:rFonts w:ascii="Times New Roman" w:hAnsi="Times New Roman"/>
          <w:color w:val="000000"/>
          <w:sz w:val="18"/>
          <w:szCs w:val="18"/>
        </w:rPr>
        <w:t>TAP FEE COVERS THE UTILITY</w:t>
      </w:r>
      <w:r w:rsidR="00266940" w:rsidRPr="009119CE">
        <w:rPr>
          <w:rFonts w:ascii="Times New Roman" w:hAnsi="Times New Roman"/>
          <w:color w:val="000000"/>
          <w:sz w:val="18"/>
          <w:szCs w:val="18"/>
        </w:rPr>
        <w:t>’</w:t>
      </w:r>
      <w:r w:rsidRPr="009119CE">
        <w:rPr>
          <w:rFonts w:ascii="Times New Roman" w:hAnsi="Times New Roman"/>
          <w:color w:val="000000"/>
          <w:sz w:val="18"/>
          <w:szCs w:val="18"/>
        </w:rPr>
        <w:t>S COSTS FOR MATERIALS AND LABOR TO INSTALL A STANDARD RESIDENTIAL 5/8" or 3/4" METER.  AN ADDITIONAL FEE TO COVER UNIQUE COSTS IS PERMITTED IF LISTED ON THIS TARIFF.</w:t>
      </w:r>
    </w:p>
    <w:p w14:paraId="75A671C9" w14:textId="77777777" w:rsidR="00CB1AF7" w:rsidRPr="009119CE" w:rsidRDefault="00CB1AF7" w:rsidP="00CB1AF7">
      <w:pPr>
        <w:jc w:val="left"/>
        <w:rPr>
          <w:rFonts w:ascii="Times New Roman" w:hAnsi="Times New Roman"/>
          <w:sz w:val="24"/>
          <w:szCs w:val="24"/>
        </w:rPr>
      </w:pPr>
    </w:p>
    <w:p w14:paraId="0D681F6A"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(Unique costs)</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6E89CE7E"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7C39F53" w14:textId="77777777" w:rsidR="00CB1AF7" w:rsidRPr="009119CE" w:rsidRDefault="00CB1AF7" w:rsidP="00CB1AF7">
      <w:pPr>
        <w:jc w:val="left"/>
        <w:rPr>
          <w:rFonts w:ascii="Times New Roman" w:hAnsi="Times New Roman"/>
          <w:sz w:val="24"/>
          <w:szCs w:val="24"/>
        </w:rPr>
      </w:pPr>
    </w:p>
    <w:p w14:paraId="66C40E30"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TAP FEE (Large meter)</w:t>
      </w:r>
      <w:r w:rsidR="00145986" w:rsidRPr="009119CE">
        <w:rPr>
          <w:rFonts w:ascii="Times New Roman" w:hAnsi="Times New Roman"/>
          <w:sz w:val="24"/>
          <w:szCs w:val="24"/>
        </w:rPr>
        <w:tab/>
      </w:r>
      <w:r w:rsidRPr="009119CE">
        <w:rPr>
          <w:rFonts w:ascii="Times New Roman" w:hAnsi="Times New Roman"/>
          <w:sz w:val="24"/>
          <w:szCs w:val="24"/>
          <w:u w:val="single"/>
        </w:rPr>
        <w:t>Actual Cost</w:t>
      </w:r>
    </w:p>
    <w:p w14:paraId="0A613BE1" w14:textId="5F60A210"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F42E48E" w14:textId="77777777" w:rsidR="00CB1AF7" w:rsidRPr="009119CE" w:rsidRDefault="00CB1AF7" w:rsidP="00CB1AF7">
      <w:pPr>
        <w:jc w:val="left"/>
        <w:rPr>
          <w:rFonts w:ascii="Times New Roman" w:hAnsi="Times New Roman"/>
          <w:sz w:val="24"/>
          <w:szCs w:val="24"/>
        </w:rPr>
      </w:pPr>
    </w:p>
    <w:p w14:paraId="5446EFCE"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RELOCATION FEE</w:t>
      </w:r>
      <w:r w:rsidR="00145986"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406A91F8" w14:textId="77777777" w:rsidR="00CB1AF7" w:rsidRPr="009119CE" w:rsidRDefault="00CB1AF7" w:rsidP="00CB1AF7">
      <w:pPr>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536EB2A8" w14:textId="77777777" w:rsidR="00CB1AF7" w:rsidRPr="009119CE" w:rsidRDefault="00CB1AF7" w:rsidP="00CB1AF7">
      <w:pPr>
        <w:jc w:val="left"/>
        <w:rPr>
          <w:rFonts w:ascii="Times New Roman" w:hAnsi="Times New Roman"/>
          <w:sz w:val="24"/>
          <w:szCs w:val="24"/>
        </w:rPr>
      </w:pPr>
    </w:p>
    <w:p w14:paraId="58C8AF85" w14:textId="77777777" w:rsidR="00CB1AF7" w:rsidRPr="009119CE" w:rsidRDefault="00CB1AF7" w:rsidP="00145986">
      <w:pPr>
        <w:tabs>
          <w:tab w:val="right" w:leader="dot" w:pos="9360"/>
        </w:tabs>
        <w:jc w:val="left"/>
        <w:rPr>
          <w:rFonts w:ascii="Times New Roman" w:hAnsi="Times New Roman"/>
          <w:sz w:val="24"/>
          <w:szCs w:val="24"/>
        </w:rPr>
      </w:pPr>
      <w:r w:rsidRPr="009119CE">
        <w:rPr>
          <w:rFonts w:ascii="Times New Roman" w:hAnsi="Times New Roman"/>
          <w:sz w:val="24"/>
          <w:szCs w:val="24"/>
        </w:rPr>
        <w:t>METER CONVERSION FEE</w:t>
      </w:r>
      <w:r w:rsidR="00145986" w:rsidRPr="009119CE">
        <w:rPr>
          <w:rFonts w:ascii="Times New Roman" w:hAnsi="Times New Roman"/>
          <w:sz w:val="24"/>
          <w:szCs w:val="24"/>
        </w:rPr>
        <w:tab/>
      </w:r>
      <w:r w:rsidRPr="009119CE">
        <w:rPr>
          <w:rFonts w:ascii="Times New Roman" w:hAnsi="Times New Roman"/>
          <w:sz w:val="24"/>
          <w:szCs w:val="24"/>
          <w:u w:val="single"/>
        </w:rPr>
        <w:t>Actual Cost to Convert the existing Meter</w:t>
      </w:r>
    </w:p>
    <w:p w14:paraId="26026F03" w14:textId="77777777"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MAY BE CHARGED IF A CUSTOMER REQUESTS CHANGE OF SIZE OF AN EXISTING METER OR CHANGE IS REQUIRED BY MATERIAL CHANGE IN CUSTOMERS SERVICE DEMAND</w:t>
      </w:r>
      <w:r w:rsidR="00E879C6" w:rsidRPr="009119CE">
        <w:rPr>
          <w:rFonts w:ascii="Times New Roman" w:hAnsi="Times New Roman"/>
          <w:sz w:val="18"/>
          <w:szCs w:val="18"/>
        </w:rPr>
        <w:t>.</w:t>
      </w:r>
    </w:p>
    <w:p w14:paraId="46699CEF" w14:textId="77777777" w:rsidR="00CB1AF7" w:rsidRPr="009119CE" w:rsidRDefault="00CB1AF7" w:rsidP="00CB1AF7">
      <w:pPr>
        <w:jc w:val="left"/>
        <w:rPr>
          <w:rFonts w:ascii="Times New Roman" w:hAnsi="Times New Roman"/>
          <w:sz w:val="24"/>
          <w:szCs w:val="24"/>
        </w:rPr>
      </w:pPr>
    </w:p>
    <w:p w14:paraId="5CB6444E" w14:textId="77777777" w:rsidR="00CB1AF7" w:rsidRPr="009119CE" w:rsidRDefault="00CB1AF7"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TEST FEE</w:t>
      </w:r>
      <w:r w:rsidR="00DA256D" w:rsidRPr="009119CE">
        <w:rPr>
          <w:rFonts w:ascii="Times New Roman" w:hAnsi="Times New Roman"/>
          <w:sz w:val="24"/>
          <w:szCs w:val="24"/>
        </w:rPr>
        <w:tab/>
      </w:r>
      <w:r w:rsidRPr="009119CE">
        <w:rPr>
          <w:rFonts w:ascii="Times New Roman" w:hAnsi="Times New Roman"/>
          <w:sz w:val="24"/>
          <w:szCs w:val="24"/>
          <w:u w:val="single"/>
        </w:rPr>
        <w:t>$25.00</w:t>
      </w:r>
    </w:p>
    <w:p w14:paraId="5767491D" w14:textId="4FA79D9E" w:rsidR="00CB1AF7" w:rsidRPr="009119CE" w:rsidRDefault="00CB1AF7" w:rsidP="00145986">
      <w:pPr>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CHARGES IF A CUSTOMER REQUESTS A SECOND METER TEST WITHIN A TWO-YEAR PERIOD AND THE TEST INDICATES THAT THE METER IS RECORDING ACCURATELY.  THE FEE MAY NOT EXCEED $25.</w:t>
      </w:r>
    </w:p>
    <w:p w14:paraId="306CC324" w14:textId="77777777" w:rsidR="00CB1AF7" w:rsidRPr="008E3885" w:rsidRDefault="00CB1AF7" w:rsidP="00CB1AF7">
      <w:pPr>
        <w:jc w:val="left"/>
        <w:rPr>
          <w:rFonts w:ascii="Times New Roman" w:hAnsi="Times New Roman"/>
          <w:sz w:val="24"/>
          <w:szCs w:val="24"/>
        </w:rPr>
      </w:pPr>
    </w:p>
    <w:p w14:paraId="5786FB3E" w14:textId="77777777" w:rsidR="00DA256D" w:rsidRPr="009119CE" w:rsidRDefault="00DA256D" w:rsidP="00DA256D">
      <w:pPr>
        <w:tabs>
          <w:tab w:val="right" w:leader="dot" w:pos="9360"/>
        </w:tabs>
        <w:jc w:val="left"/>
        <w:rPr>
          <w:rFonts w:ascii="Times New Roman" w:hAnsi="Times New Roman"/>
          <w:sz w:val="24"/>
          <w:szCs w:val="24"/>
        </w:rPr>
      </w:pPr>
      <w:r w:rsidRPr="009119CE">
        <w:rPr>
          <w:rFonts w:ascii="Times New Roman" w:hAnsi="Times New Roman"/>
          <w:sz w:val="24"/>
          <w:szCs w:val="24"/>
        </w:rPr>
        <w:t>METER TAMPERING AND EQUIPMENT DAMAGE PENALTY</w:t>
      </w:r>
      <w:r w:rsidRPr="008E3885">
        <w:rPr>
          <w:rFonts w:ascii="Times New Roman" w:hAnsi="Times New Roman"/>
          <w:sz w:val="24"/>
          <w:szCs w:val="24"/>
        </w:rPr>
        <w:fldChar w:fldCharType="begin"/>
      </w:r>
      <w:r w:rsidRPr="009119CE">
        <w:rPr>
          <w:rFonts w:ascii="Times New Roman" w:hAnsi="Times New Roman"/>
          <w:sz w:val="24"/>
          <w:szCs w:val="24"/>
        </w:rPr>
        <w:instrText xml:space="preserve"> SEQ CHAPTER \h \r 1</w:instrText>
      </w:r>
      <w:r w:rsidRPr="008E3885">
        <w:rPr>
          <w:rFonts w:ascii="Times New Roman" w:hAnsi="Times New Roman"/>
          <w:sz w:val="24"/>
          <w:szCs w:val="24"/>
        </w:rPr>
        <w:fldChar w:fldCharType="end"/>
      </w:r>
      <w:r w:rsidRPr="009119CE">
        <w:rPr>
          <w:rFonts w:ascii="Times New Roman" w:hAnsi="Times New Roman"/>
          <w:sz w:val="24"/>
          <w:szCs w:val="24"/>
        </w:rPr>
        <w:tab/>
      </w:r>
      <w:r w:rsidRPr="009119CE">
        <w:rPr>
          <w:rFonts w:ascii="Times New Roman" w:hAnsi="Times New Roman"/>
          <w:sz w:val="24"/>
          <w:szCs w:val="24"/>
          <w:u w:val="single"/>
        </w:rPr>
        <w:t>$50.00</w:t>
      </w:r>
    </w:p>
    <w:p w14:paraId="70615815" w14:textId="77777777" w:rsidR="00D46BD4" w:rsidRPr="009119CE" w:rsidRDefault="00D46BD4" w:rsidP="00CB1AF7">
      <w:pPr>
        <w:jc w:val="left"/>
        <w:rPr>
          <w:rFonts w:ascii="Times New Roman" w:hAnsi="Times New Roman"/>
          <w:sz w:val="24"/>
          <w:szCs w:val="24"/>
        </w:rPr>
      </w:pPr>
    </w:p>
    <w:p w14:paraId="617D004F" w14:textId="77777777" w:rsidR="00D46BD4" w:rsidRPr="009119CE" w:rsidRDefault="00D46BD4" w:rsidP="00CB1AF7">
      <w:pPr>
        <w:jc w:val="left"/>
        <w:rPr>
          <w:rFonts w:ascii="Times New Roman" w:hAnsi="Times New Roman"/>
          <w:sz w:val="24"/>
          <w:szCs w:val="24"/>
        </w:rPr>
      </w:pPr>
    </w:p>
    <w:p w14:paraId="72A6210F" w14:textId="77777777" w:rsidR="00CB1AF7" w:rsidRPr="009119CE" w:rsidRDefault="00CB1AF7" w:rsidP="000E6232">
      <w:pPr>
        <w:jc w:val="left"/>
        <w:rPr>
          <w:rFonts w:ascii="Times New Roman" w:hAnsi="Times New Roman"/>
          <w:sz w:val="24"/>
          <w:szCs w:val="24"/>
        </w:rPr>
      </w:pPr>
    </w:p>
    <w:p w14:paraId="1B82DDA2" w14:textId="77777777" w:rsidR="00A67611" w:rsidRDefault="00A67611" w:rsidP="006971E0">
      <w:pPr>
        <w:jc w:val="left"/>
        <w:rPr>
          <w:rFonts w:ascii="Times New Roman" w:hAnsi="Times New Roman"/>
          <w:b/>
          <w:sz w:val="24"/>
          <w:szCs w:val="24"/>
        </w:rPr>
      </w:pPr>
    </w:p>
    <w:p w14:paraId="32240111" w14:textId="77777777" w:rsidR="007655A7" w:rsidRDefault="007655A7" w:rsidP="007655A7">
      <w:pPr>
        <w:jc w:val="left"/>
        <w:rPr>
          <w:rFonts w:ascii="Times New Roman" w:hAnsi="Times New Roman"/>
          <w:b/>
          <w:sz w:val="24"/>
          <w:szCs w:val="24"/>
        </w:rPr>
      </w:pPr>
    </w:p>
    <w:p w14:paraId="751FBD4C" w14:textId="68543196" w:rsidR="00CB1AF7" w:rsidRPr="009119CE" w:rsidRDefault="00CB1AF7" w:rsidP="00CB1AF7">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8</w:t>
      </w:r>
    </w:p>
    <w:p w14:paraId="5DADF223"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(Saddle Ridge, formerly Comal Water Company)</w:t>
      </w:r>
    </w:p>
    <w:p w14:paraId="752F0759"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2839CAFC" w14:textId="77777777" w:rsidR="00CB1AF7" w:rsidRPr="009119CE" w:rsidRDefault="00CB1AF7" w:rsidP="00CB1AF7">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4C2CDD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3B0517" w14:textId="77777777" w:rsidR="00D46BD4" w:rsidRPr="009119CE" w:rsidRDefault="00D46BD4" w:rsidP="00D46BD4">
      <w:pPr>
        <w:jc w:val="both"/>
        <w:rPr>
          <w:rFonts w:ascii="Times New Roman" w:hAnsi="Times New Roman"/>
          <w:sz w:val="24"/>
          <w:szCs w:val="24"/>
        </w:rPr>
      </w:pPr>
      <w:r w:rsidRPr="009119CE">
        <w:rPr>
          <w:rFonts w:ascii="Times New Roman" w:hAnsi="Times New Roman"/>
          <w:sz w:val="24"/>
          <w:szCs w:val="24"/>
        </w:rPr>
        <w:t>RECONNECTION FEE</w:t>
      </w:r>
    </w:p>
    <w:p w14:paraId="233F3207" w14:textId="77777777" w:rsidR="00D46BD4" w:rsidRPr="009119CE" w:rsidRDefault="00D46BD4" w:rsidP="00D46BD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FORTHE FOLLOWING REASONS (OR OTHER REASONS LISTED UNDER SECTION 2.0 OF THIS TARIFF):</w:t>
      </w:r>
    </w:p>
    <w:p w14:paraId="4A6EF4F5" w14:textId="77777777"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DB8409C" w14:textId="51EACEAF" w:rsidR="00D46BD4" w:rsidRPr="009119CE" w:rsidRDefault="00D46BD4" w:rsidP="00D46BD4">
      <w:pPr>
        <w:tabs>
          <w:tab w:val="right" w:leader="dot" w:pos="9360"/>
        </w:tabs>
        <w:ind w:firstLine="720"/>
        <w:jc w:val="both"/>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$45.00</w:t>
      </w:r>
    </w:p>
    <w:p w14:paraId="40935FD6"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0D0734D"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$45.00</w:t>
      </w:r>
    </w:p>
    <w:p w14:paraId="07E433A8"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589E700C"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513D6928" w14:textId="77777777" w:rsidR="00CB1AF7" w:rsidRPr="009119CE" w:rsidRDefault="00CB1AF7" w:rsidP="00C82ECF">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00C82ECF"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3BF7F37B" w14:textId="77777777" w:rsidR="00CB1AF7" w:rsidRPr="009119CE" w:rsidRDefault="00C82ECF"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w:t>
      </w:r>
      <w:r w:rsidR="00CB1AF7" w:rsidRPr="009119CE">
        <w:rPr>
          <w:rFonts w:ascii="Times New Roman" w:eastAsia="Times New Roman" w:hAnsi="Times New Roman"/>
          <w:sz w:val="18"/>
          <w:szCs w:val="18"/>
        </w:rPr>
        <w:t xml:space="preserve"> RULES ALLOW A ONE-TIME PENALTY TO BE CHARGED ON DELINQUENT BILLS.  A LATE CHARGE MAY NOT BE APPLIED TO ANY BALANCE TO WHICH THE PENALTY WAS APPLIED IN A PREVIOUS BILLING.</w:t>
      </w:r>
    </w:p>
    <w:p w14:paraId="32448841"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A2C05E6"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5EB0BB0" w14:textId="2133A8F6"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DOCUMENTABLE COST.</w:t>
      </w:r>
    </w:p>
    <w:p w14:paraId="352C558D"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00DACA4F"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648FE22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7EE31D59"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COMMERCIAL &amp; NON-RESIDENTIAL DEPOSIT</w:t>
      </w:r>
      <w:r w:rsidR="00DA256D"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69E9D352"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p>
    <w:p w14:paraId="4A5CD185"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65DEC843" w14:textId="77777777" w:rsidR="00CB1AF7" w:rsidRPr="009119CE" w:rsidRDefault="00DA256D" w:rsidP="00DA256D">
      <w:pPr>
        <w:widowControl w:val="0"/>
        <w:autoSpaceDE w:val="0"/>
        <w:autoSpaceDN w:val="0"/>
        <w:adjustRightInd w:val="0"/>
        <w:ind w:left="720"/>
        <w:jc w:val="both"/>
        <w:rPr>
          <w:rFonts w:ascii="Times New Roman" w:eastAsia="Times New Roman" w:hAnsi="Times New Roman"/>
          <w:sz w:val="24"/>
          <w:szCs w:val="24"/>
        </w:rPr>
      </w:pPr>
      <w:r w:rsidRPr="009119CE">
        <w:rPr>
          <w:rFonts w:ascii="Times New Roman" w:eastAsia="Times New Roman" w:hAnsi="Times New Roman"/>
          <w:sz w:val="18"/>
          <w:szCs w:val="18"/>
        </w:rPr>
        <w:t>WHEN AUTHORIZED IN WRITING BY TCEQ AND AFTER NOTICE TO CUSTOMERS, THE UTILITY MAY INCREASE RATES TO RECOVER INCREASED COSTS FOR INSPECTION FEES AND WATER TESTING.  [16 TAC § 24.2</w:t>
      </w:r>
      <w:r w:rsidR="00122EA2" w:rsidRPr="009119CE">
        <w:rPr>
          <w:rFonts w:ascii="Times New Roman" w:eastAsia="Times New Roman" w:hAnsi="Times New Roman"/>
          <w:sz w:val="18"/>
          <w:szCs w:val="18"/>
        </w:rPr>
        <w:t>5</w:t>
      </w:r>
      <w:r w:rsidRPr="009119CE">
        <w:rPr>
          <w:rFonts w:ascii="Times New Roman" w:eastAsia="Times New Roman" w:hAnsi="Times New Roman"/>
          <w:sz w:val="18"/>
          <w:szCs w:val="18"/>
        </w:rPr>
        <w:t>(b)(2)(</w:t>
      </w:r>
      <w:r w:rsidR="00122EA2" w:rsidRPr="009119CE">
        <w:rPr>
          <w:rFonts w:ascii="Times New Roman" w:eastAsia="Times New Roman" w:hAnsi="Times New Roman"/>
          <w:sz w:val="18"/>
          <w:szCs w:val="18"/>
        </w:rPr>
        <w:t>G</w:t>
      </w:r>
      <w:r w:rsidRPr="009119CE">
        <w:rPr>
          <w:rFonts w:ascii="Times New Roman" w:eastAsia="Times New Roman" w:hAnsi="Times New Roman"/>
          <w:sz w:val="18"/>
          <w:szCs w:val="18"/>
        </w:rPr>
        <w:t>)]</w:t>
      </w:r>
    </w:p>
    <w:p w14:paraId="2EB5903A" w14:textId="77777777" w:rsidR="00DA256D" w:rsidRPr="009119CE" w:rsidRDefault="00DA256D" w:rsidP="00CB1AF7">
      <w:pPr>
        <w:widowControl w:val="0"/>
        <w:autoSpaceDE w:val="0"/>
        <w:autoSpaceDN w:val="0"/>
        <w:adjustRightInd w:val="0"/>
        <w:jc w:val="left"/>
        <w:rPr>
          <w:rFonts w:ascii="Times New Roman" w:eastAsia="Times New Roman" w:hAnsi="Times New Roman"/>
          <w:sz w:val="24"/>
          <w:szCs w:val="24"/>
        </w:rPr>
      </w:pPr>
    </w:p>
    <w:p w14:paraId="066ACB67" w14:textId="77777777" w:rsidR="00CB1AF7" w:rsidRPr="009119CE" w:rsidRDefault="00CB1AF7" w:rsidP="00CB1AF7">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4A09E916" w14:textId="77777777"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REFER TO SECTION 3.0—EXTENSION POLICY FOR TERMS, CONDITIONS, AND CHARGES WHEN NEW CONSTRUCTION IS NECESSARY TO PROVIDE SERVICE.</w:t>
      </w:r>
    </w:p>
    <w:p w14:paraId="793FD372" w14:textId="77777777" w:rsidR="00CB1AF7" w:rsidRPr="009119CE" w:rsidRDefault="00CB1AF7" w:rsidP="00CB1AF7">
      <w:pPr>
        <w:tabs>
          <w:tab w:val="right" w:pos="9360"/>
        </w:tabs>
        <w:autoSpaceDE w:val="0"/>
        <w:autoSpaceDN w:val="0"/>
        <w:adjustRightInd w:val="0"/>
        <w:jc w:val="left"/>
        <w:rPr>
          <w:rFonts w:ascii="Times New Roman" w:eastAsia="Times New Roman" w:hAnsi="Times New Roman"/>
          <w:sz w:val="24"/>
          <w:szCs w:val="24"/>
          <w:u w:val="single"/>
        </w:rPr>
      </w:pPr>
    </w:p>
    <w:p w14:paraId="209FB02E" w14:textId="77777777" w:rsidR="00CB1AF7" w:rsidRPr="009119CE" w:rsidRDefault="00CB1AF7"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SERVICE INSPECTION FEE</w:t>
      </w:r>
      <w:r w:rsidR="00DA256D"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p>
    <w:p w14:paraId="2936A09D" w14:textId="64AF61EE" w:rsidR="00CB1AF7" w:rsidRPr="009119CE" w:rsidRDefault="00CB1AF7" w:rsidP="00D46BD4">
      <w:pPr>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SERVICE APPLICANTS ARE FREE TO HAVE CUSTOMER SERVICE INSPECTIONS REQUIRED BY TCEQ RULE 290.46(J) BY ANY STATE-LICENSED INSPECTOR OF THEIR CHOICE.  THEY ARE ENCOURAGED TO USE A THIRD</w:t>
      </w:r>
      <w:r w:rsidR="00035AA8" w:rsidRPr="009119CE">
        <w:rPr>
          <w:rFonts w:ascii="Times New Roman" w:eastAsia="Times New Roman" w:hAnsi="Times New Roman"/>
          <w:sz w:val="18"/>
          <w:szCs w:val="18"/>
        </w:rPr>
        <w:t>-</w:t>
      </w:r>
      <w:r w:rsidRPr="009119CE">
        <w:rPr>
          <w:rFonts w:ascii="Times New Roman" w:eastAsia="Times New Roman" w:hAnsi="Times New Roman"/>
          <w:sz w:val="18"/>
          <w:szCs w:val="18"/>
        </w:rPr>
        <w:t>PARTY INSPECTOR AND NOT AN EMPLOYEE OF THE UTILITY.  HOWEVER, IF THEY REQUEST THE UTILITY TO PERFORM THE INSPECTION, IT WILL BE DONE AT A MARKET PRICE.  SINCE THIS IS NOT A FUNCTION OF PUBLIC WATER UTILITY SERVICE, PERFORMING CUSTOMER SERVICE INSPECTIONS MUST TAKE LOWER PRIORITY TO FULFILLING UTILITY SERVICE RESPONSIBILITIES UNDER THE TCEQ</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CHAPTER 290 RULES.</w:t>
      </w:r>
    </w:p>
    <w:p w14:paraId="2FBC80F3" w14:textId="77777777" w:rsidR="00CB1AF7" w:rsidRPr="009119CE" w:rsidRDefault="00CB1AF7" w:rsidP="000E6232">
      <w:pPr>
        <w:jc w:val="left"/>
        <w:rPr>
          <w:rFonts w:ascii="Times New Roman" w:hAnsi="Times New Roman"/>
          <w:sz w:val="24"/>
          <w:szCs w:val="24"/>
        </w:rPr>
      </w:pPr>
    </w:p>
    <w:p w14:paraId="6DABC2EA" w14:textId="77777777" w:rsidR="00DA256D" w:rsidRPr="009119CE" w:rsidRDefault="00DA256D" w:rsidP="00DA256D">
      <w:pPr>
        <w:widowControl w:val="0"/>
        <w:tabs>
          <w:tab w:val="right" w:leader="dot" w:pos="9360"/>
        </w:tabs>
        <w:autoSpaceDE w:val="0"/>
        <w:autoSpaceDN w:val="0"/>
        <w:adjustRightInd w:val="0"/>
        <w:jc w:val="left"/>
        <w:rPr>
          <w:rFonts w:ascii="Times New Roman" w:eastAsia="Times New Roman" w:hAnsi="Times New Roman"/>
          <w:sz w:val="24"/>
          <w:szCs w:val="24"/>
        </w:rPr>
      </w:pPr>
      <w:r w:rsidRPr="008E3885">
        <w:rPr>
          <w:rFonts w:ascii="Times New Roman" w:eastAsia="Times New Roman" w:hAnsi="Times New Roman"/>
          <w:sz w:val="24"/>
          <w:szCs w:val="24"/>
        </w:rPr>
        <w:fldChar w:fldCharType="begin"/>
      </w:r>
      <w:r w:rsidRPr="009119CE">
        <w:rPr>
          <w:rFonts w:ascii="Times New Roman" w:eastAsia="Times New Roman" w:hAnsi="Times New Roman"/>
          <w:sz w:val="24"/>
          <w:szCs w:val="24"/>
        </w:rPr>
        <w:instrText xml:space="preserve"> SEQ CHAPTER \h \r 1</w:instrText>
      </w:r>
      <w:r w:rsidRPr="008E3885">
        <w:rPr>
          <w:rFonts w:ascii="Times New Roman" w:eastAsia="Times New Roman" w:hAnsi="Times New Roman"/>
          <w:sz w:val="24"/>
          <w:szCs w:val="24"/>
        </w:rPr>
        <w:fldChar w:fldCharType="end"/>
      </w:r>
      <w:r w:rsidRPr="009119CE">
        <w:rPr>
          <w:rFonts w:ascii="Times New Roman" w:eastAsia="Times New Roman" w:hAnsi="Times New Roman"/>
          <w:sz w:val="24"/>
          <w:szCs w:val="24"/>
        </w:rPr>
        <w:t>EQUIPMENT DAMAGE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716186A3" w14:textId="77777777" w:rsidR="00DA256D" w:rsidRPr="009119CE" w:rsidRDefault="00DA256D" w:rsidP="00DA256D">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UTILITY MAY CHARGE FOR ALL LABOR, MATERIAL, EQUIPMENT AND ALL OTHER ACTUAL COSTS NECESSARY TO REPAIR OR REPLACE ALL EQUIPMENT DAMAGES DUE TO NEGLIGENCE, METER TAMPERING OR BYPASSING, OR SERVICE DIVERSION.  THE UTILITY MAY CHARGE FOR ALL ACTUAL COSTS NECESSARY TO CORRECT SERVICE DIVERSION OR UNAUTHORIZED TAPS WHERE THERE IS NO EQUIPMENT DAMAGE, INCLUDING INCIDENTS WHERE SERVICE IS RECONNECTED WITHOUT AUTHORITY.  AN ITEMIZED BILL WILL BE PROVIDED TO THE CUSTOMERS.</w:t>
      </w:r>
    </w:p>
    <w:p w14:paraId="45771054" w14:textId="77777777" w:rsidR="00347AB5" w:rsidRPr="009119CE" w:rsidRDefault="00347AB5" w:rsidP="000E6232">
      <w:pPr>
        <w:jc w:val="left"/>
        <w:rPr>
          <w:rFonts w:ascii="Times New Roman" w:hAnsi="Times New Roman"/>
          <w:sz w:val="24"/>
          <w:szCs w:val="24"/>
        </w:rPr>
      </w:pPr>
    </w:p>
    <w:p w14:paraId="1AB9BAF1" w14:textId="77777777" w:rsidR="00DA256D" w:rsidRPr="009119CE" w:rsidRDefault="00DA256D" w:rsidP="000E6232">
      <w:pPr>
        <w:jc w:val="left"/>
        <w:rPr>
          <w:rFonts w:ascii="Times New Roman" w:hAnsi="Times New Roman"/>
          <w:sz w:val="24"/>
          <w:szCs w:val="24"/>
        </w:rPr>
      </w:pPr>
    </w:p>
    <w:p w14:paraId="62456892" w14:textId="77777777" w:rsidR="00456C78" w:rsidRPr="009119CE" w:rsidRDefault="00456C78" w:rsidP="000E6232">
      <w:pPr>
        <w:jc w:val="left"/>
        <w:rPr>
          <w:rFonts w:ascii="Times New Roman" w:hAnsi="Times New Roman"/>
          <w:sz w:val="24"/>
          <w:szCs w:val="24"/>
        </w:rPr>
      </w:pPr>
    </w:p>
    <w:p w14:paraId="3C13F458" w14:textId="77777777" w:rsidR="003D55F1" w:rsidRDefault="003D55F1" w:rsidP="006971E0">
      <w:pPr>
        <w:jc w:val="left"/>
        <w:rPr>
          <w:rFonts w:ascii="Times New Roman" w:hAnsi="Times New Roman"/>
          <w:b/>
          <w:sz w:val="24"/>
          <w:szCs w:val="24"/>
        </w:rPr>
      </w:pPr>
    </w:p>
    <w:p w14:paraId="5DB9D1BD" w14:textId="5926EF19" w:rsidR="00E9668C" w:rsidRPr="009119CE" w:rsidRDefault="00E9668C" w:rsidP="00E9668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9</w:t>
      </w:r>
    </w:p>
    <w:p w14:paraId="3CB039B8"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4FA31D90"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3FB1EF5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838724B"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188560D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FE1F246"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u w:val="single"/>
        </w:rPr>
      </w:pPr>
      <w:r w:rsidRPr="009119CE">
        <w:rPr>
          <w:rFonts w:ascii="Times New Roman" w:eastAsia="Times New Roman" w:hAnsi="Times New Roman"/>
          <w:sz w:val="24"/>
          <w:szCs w:val="24"/>
          <w:u w:val="single"/>
        </w:rPr>
        <w:t>Meter Size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Monthly Minimum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Gallonage Charge</w:t>
      </w:r>
    </w:p>
    <w:p w14:paraId="2A18482A" w14:textId="77777777" w:rsidR="00E9668C" w:rsidRPr="009119CE" w:rsidRDefault="00E9668C" w:rsidP="00E9668C">
      <w:pPr>
        <w:widowControl w:val="0"/>
        <w:tabs>
          <w:tab w:val="left" w:pos="1800"/>
          <w:tab w:val="left" w:pos="2880"/>
          <w:tab w:val="left" w:pos="5760"/>
          <w:tab w:val="right" w:pos="9360"/>
        </w:tabs>
        <w:autoSpaceDE w:val="0"/>
        <w:autoSpaceDN w:val="0"/>
        <w:adjustRightInd w:val="0"/>
        <w:jc w:val="both"/>
        <w:rPr>
          <w:rFonts w:ascii="Times New Roman" w:eastAsia="Times New Roman" w:hAnsi="Times New Roman"/>
          <w:sz w:val="24"/>
          <w:szCs w:val="24"/>
        </w:rPr>
      </w:pPr>
    </w:p>
    <w:p w14:paraId="009539D8" w14:textId="77777777" w:rsidR="00E9668C" w:rsidRPr="009119CE" w:rsidRDefault="00E9668C" w:rsidP="00E9668C">
      <w:pPr>
        <w:widowControl w:val="0"/>
        <w:tabs>
          <w:tab w:val="left" w:pos="1800"/>
          <w:tab w:val="right" w:pos="9360"/>
        </w:tabs>
        <w:autoSpaceDE w:val="0"/>
        <w:autoSpaceDN w:val="0"/>
        <w:adjustRightInd w:val="0"/>
        <w:jc w:val="left"/>
        <w:rPr>
          <w:rFonts w:ascii="Times New Roman" w:eastAsia="Times New Roman" w:hAnsi="Times New Roman"/>
        </w:rPr>
      </w:pPr>
      <w:r w:rsidRPr="009119CE">
        <w:rPr>
          <w:rFonts w:ascii="Times New Roman" w:eastAsia="Times New Roman" w:hAnsi="Times New Roman"/>
          <w:sz w:val="24"/>
          <w:szCs w:val="24"/>
        </w:rPr>
        <w:t>⅝" or ¾"</w:t>
      </w:r>
      <w:r w:rsidRPr="009119CE">
        <w:rPr>
          <w:rFonts w:ascii="Times New Roman" w:eastAsia="Times New Roman" w:hAnsi="Times New Roman"/>
          <w:sz w:val="24"/>
          <w:szCs w:val="24"/>
        </w:rPr>
        <w:tab/>
      </w:r>
      <w:r w:rsidRPr="008E3885">
        <w:rPr>
          <w:rFonts w:ascii="Times New Roman" w:eastAsia="Times New Roman" w:hAnsi="Times New Roman"/>
          <w:sz w:val="24"/>
          <w:szCs w:val="24"/>
          <w:u w:val="single"/>
          <w:lang w:val="en-CA"/>
        </w:rPr>
        <w:fldChar w:fldCharType="begin"/>
      </w:r>
      <w:r w:rsidRPr="009119CE">
        <w:rPr>
          <w:rFonts w:ascii="Times New Roman" w:eastAsia="Times New Roman" w:hAnsi="Times New Roman"/>
          <w:sz w:val="24"/>
          <w:szCs w:val="24"/>
          <w:u w:val="single"/>
          <w:lang w:val="en-CA"/>
        </w:rPr>
        <w:instrText xml:space="preserve"> SEQ CHAPTER \h \r 1</w:instrText>
      </w:r>
      <w:r w:rsidRPr="008E3885">
        <w:rPr>
          <w:rFonts w:ascii="Times New Roman" w:eastAsia="Times New Roman" w:hAnsi="Times New Roman"/>
          <w:sz w:val="24"/>
          <w:szCs w:val="24"/>
          <w:u w:val="single"/>
          <w:lang w:val="en-CA"/>
        </w:rPr>
        <w:fldChar w:fldCharType="end"/>
      </w:r>
      <w:r w:rsidRPr="009119CE">
        <w:rPr>
          <w:rFonts w:ascii="Times New Roman" w:eastAsia="Times New Roman" w:hAnsi="Times New Roman"/>
          <w:sz w:val="24"/>
          <w:szCs w:val="24"/>
          <w:u w:val="single"/>
        </w:rPr>
        <w:t>$44.00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 xml:space="preserve">(includes </w:t>
      </w:r>
      <w:r w:rsidRPr="009119CE">
        <w:rPr>
          <w:rFonts w:ascii="Times New Roman" w:eastAsia="Times New Roman" w:hAnsi="Times New Roman"/>
          <w:sz w:val="18"/>
          <w:szCs w:val="18"/>
          <w:u w:val="single"/>
        </w:rPr>
        <w:t>0</w:t>
      </w:r>
      <w:r w:rsidRPr="009119CE">
        <w:rPr>
          <w:rFonts w:ascii="Times New Roman" w:eastAsia="Times New Roman" w:hAnsi="Times New Roman"/>
          <w:sz w:val="18"/>
          <w:szCs w:val="18"/>
        </w:rPr>
        <w:t xml:space="preserve"> gallons)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$2.00</w:t>
      </w:r>
      <w:r w:rsidRPr="009119CE">
        <w:rPr>
          <w:rFonts w:ascii="Times New Roman" w:eastAsia="Times New Roman" w:hAnsi="Times New Roman"/>
          <w:sz w:val="24"/>
          <w:szCs w:val="24"/>
        </w:rPr>
        <w:t xml:space="preserve"> </w:t>
      </w:r>
      <w:r w:rsidRPr="009119CE">
        <w:rPr>
          <w:rFonts w:ascii="Times New Roman" w:eastAsia="Times New Roman" w:hAnsi="Times New Roman"/>
          <w:sz w:val="18"/>
          <w:szCs w:val="18"/>
        </w:rPr>
        <w:t>per 1,000 gallons, 0-2,000 gallons</w:t>
      </w:r>
    </w:p>
    <w:p w14:paraId="77D8CAF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$4.00</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next 2,001-4,000 gallons</w:t>
      </w:r>
    </w:p>
    <w:p w14:paraId="52F03C9A" w14:textId="77777777" w:rsidR="00E9668C" w:rsidRPr="009119CE" w:rsidRDefault="00E9668C" w:rsidP="00E9668C">
      <w:pPr>
        <w:widowControl w:val="0"/>
        <w:tabs>
          <w:tab w:val="left" w:pos="1800"/>
          <w:tab w:val="left" w:pos="2880"/>
          <w:tab w:val="right" w:pos="9360"/>
        </w:tabs>
        <w:autoSpaceDE w:val="0"/>
        <w:autoSpaceDN w:val="0"/>
        <w:adjustRightInd w:val="0"/>
        <w:ind w:left="360"/>
        <w:jc w:val="left"/>
        <w:rPr>
          <w:rFonts w:ascii="Times New Roman" w:eastAsia="Times New Roman" w:hAnsi="Times New Roman"/>
          <w:sz w:val="18"/>
          <w:szCs w:val="18"/>
        </w:rPr>
      </w:pPr>
      <w:r w:rsidRPr="009119CE">
        <w:rPr>
          <w:rFonts w:ascii="Times New Roman" w:eastAsia="Times New Roman" w:hAnsi="Times New Roman"/>
          <w:sz w:val="24"/>
          <w:szCs w:val="24"/>
        </w:rPr>
        <w:t>1½"</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$220.00</w:t>
      </w:r>
      <w:r w:rsidRPr="009119CE">
        <w:rPr>
          <w:rFonts w:ascii="Times New Roman" w:eastAsia="Times New Roman" w:hAnsi="Times New Roman"/>
          <w:sz w:val="24"/>
          <w:szCs w:val="24"/>
        </w:rPr>
        <w:tab/>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w:t>
      </w:r>
      <w:r w:rsidRPr="009119CE">
        <w:rPr>
          <w:rFonts w:ascii="Times New Roman" w:eastAsia="Times New Roman" w:hAnsi="Times New Roman"/>
        </w:rPr>
        <w:t xml:space="preserve"> </w:t>
      </w:r>
      <w:r w:rsidRPr="009119CE">
        <w:rPr>
          <w:rFonts w:ascii="Times New Roman" w:eastAsia="Times New Roman" w:hAnsi="Times New Roman"/>
          <w:sz w:val="18"/>
          <w:szCs w:val="18"/>
        </w:rPr>
        <w:t xml:space="preserve">per 1,000 gallons, next 4,001-6,000 gallons </w:t>
      </w:r>
    </w:p>
    <w:p w14:paraId="6551CC84"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18"/>
          <w:szCs w:val="18"/>
          <w:u w:val="single"/>
        </w:rPr>
      </w:pPr>
      <w:r w:rsidRPr="009119CE">
        <w:rPr>
          <w:rFonts w:ascii="Times New Roman" w:eastAsia="Times New Roman" w:hAnsi="Times New Roman"/>
          <w:sz w:val="24"/>
          <w:szCs w:val="24"/>
        </w:rPr>
        <w:t>2"</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$352.00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w:t>
      </w:r>
      <w:r w:rsidRPr="009119CE">
        <w:rPr>
          <w:rFonts w:ascii="Times New Roman" w:eastAsia="Times New Roman" w:hAnsi="Times New Roman"/>
          <w:u w:val="single"/>
        </w:rPr>
        <w:t>25</w:t>
      </w:r>
      <w:r w:rsidRPr="009119CE">
        <w:rPr>
          <w:rFonts w:ascii="Times New Roman" w:eastAsia="Times New Roman" w:hAnsi="Times New Roman"/>
        </w:rPr>
        <w:t xml:space="preserve"> </w:t>
      </w:r>
      <w:r w:rsidRPr="009119CE">
        <w:rPr>
          <w:rFonts w:ascii="Times New Roman" w:eastAsia="Times New Roman" w:hAnsi="Times New Roman"/>
          <w:sz w:val="18"/>
          <w:szCs w:val="18"/>
        </w:rPr>
        <w:t>per 1,000 gallons, 6,001 and thereafter</w:t>
      </w:r>
    </w:p>
    <w:p w14:paraId="0E1FC55D" w14:textId="77777777" w:rsidR="00E9668C" w:rsidRPr="009119CE" w:rsidRDefault="00E9668C" w:rsidP="00E9668C">
      <w:pPr>
        <w:widowControl w:val="0"/>
        <w:tabs>
          <w:tab w:val="left" w:pos="1800"/>
          <w:tab w:val="right" w:pos="93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3"</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$660.00</w:t>
      </w:r>
    </w:p>
    <w:p w14:paraId="73E3395A" w14:textId="77777777" w:rsidR="00E9668C" w:rsidRPr="009119CE" w:rsidRDefault="00E9668C" w:rsidP="00E9668C">
      <w:pPr>
        <w:widowControl w:val="0"/>
        <w:tabs>
          <w:tab w:val="left" w:pos="1800"/>
          <w:tab w:val="left" w:pos="5760"/>
        </w:tabs>
        <w:autoSpaceDE w:val="0"/>
        <w:autoSpaceDN w:val="0"/>
        <w:adjustRightInd w:val="0"/>
        <w:ind w:left="360"/>
        <w:jc w:val="left"/>
        <w:rPr>
          <w:rFonts w:ascii="Times New Roman" w:eastAsia="Times New Roman" w:hAnsi="Times New Roman"/>
          <w:sz w:val="24"/>
          <w:szCs w:val="24"/>
        </w:rPr>
      </w:pPr>
      <w:r w:rsidRPr="009119CE">
        <w:rPr>
          <w:rFonts w:ascii="Times New Roman" w:eastAsia="Times New Roman" w:hAnsi="Times New Roman"/>
          <w:sz w:val="24"/>
          <w:szCs w:val="24"/>
        </w:rPr>
        <w:t>4"</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$1,100.00</w:t>
      </w:r>
      <w:r w:rsidRPr="009119CE">
        <w:rPr>
          <w:rFonts w:ascii="Times New Roman" w:eastAsia="Times New Roman" w:hAnsi="Times New Roman"/>
          <w:sz w:val="24"/>
          <w:szCs w:val="24"/>
        </w:rPr>
        <w:tab/>
        <w:t>*Plus</w:t>
      </w:r>
    </w:p>
    <w:p w14:paraId="6F1C3737" w14:textId="77777777" w:rsidR="00E9668C" w:rsidRPr="009119CE" w:rsidRDefault="00E9668C" w:rsidP="00E9668C">
      <w:pPr>
        <w:widowControl w:val="0"/>
        <w:tabs>
          <w:tab w:val="left" w:pos="1440"/>
        </w:tabs>
        <w:autoSpaceDE w:val="0"/>
        <w:autoSpaceDN w:val="0"/>
        <w:adjustRightInd w:val="0"/>
        <w:jc w:val="left"/>
        <w:rPr>
          <w:rFonts w:ascii="Times New Roman" w:eastAsia="Times New Roman" w:hAnsi="Times New Roman"/>
          <w:sz w:val="24"/>
          <w:szCs w:val="24"/>
          <w:u w:val="single"/>
        </w:rPr>
      </w:pPr>
    </w:p>
    <w:p w14:paraId="287F2D32" w14:textId="72EA6563" w:rsidR="00E9668C" w:rsidRPr="009119CE" w:rsidRDefault="00E9668C" w:rsidP="00E9668C">
      <w:pPr>
        <w:widowControl w:val="0"/>
        <w:autoSpaceDE w:val="0"/>
        <w:autoSpaceDN w:val="0"/>
        <w:adjustRightInd w:val="0"/>
        <w:jc w:val="both"/>
        <w:rPr>
          <w:rFonts w:ascii="Times New Roman" w:eastAsia="Times New Roman" w:hAnsi="Times New Roman"/>
          <w:sz w:val="24"/>
          <w:szCs w:val="24"/>
        </w:rPr>
      </w:pPr>
      <w:r w:rsidRPr="009119CE">
        <w:rPr>
          <w:rFonts w:ascii="Times New Roman" w:eastAsia="Times New Roman" w:hAnsi="Times New Roman"/>
          <w:sz w:val="24"/>
          <w:szCs w:val="24"/>
        </w:rPr>
        <w:t xml:space="preserve">*Plus </w:t>
      </w:r>
      <w:r w:rsidRPr="009119CE">
        <w:rPr>
          <w:rFonts w:ascii="Times New Roman" w:eastAsia="Times New Roman" w:hAnsi="Times New Roman"/>
          <w:b/>
          <w:sz w:val="24"/>
          <w:szCs w:val="24"/>
          <w:u w:val="single"/>
        </w:rPr>
        <w:t>$</w:t>
      </w:r>
      <w:r w:rsidR="006929B8" w:rsidRPr="009119CE">
        <w:rPr>
          <w:rFonts w:ascii="Times New Roman" w:eastAsia="Times New Roman" w:hAnsi="Times New Roman"/>
          <w:b/>
          <w:sz w:val="24"/>
          <w:szCs w:val="24"/>
          <w:u w:val="single"/>
        </w:rPr>
        <w:t>1.8</w:t>
      </w:r>
      <w:r w:rsidR="00D6515E">
        <w:rPr>
          <w:rFonts w:ascii="Times New Roman" w:eastAsia="Times New Roman" w:hAnsi="Times New Roman"/>
          <w:b/>
          <w:sz w:val="24"/>
          <w:szCs w:val="24"/>
          <w:u w:val="single"/>
        </w:rPr>
        <w:t>7</w:t>
      </w:r>
      <w:r w:rsidRPr="009119CE">
        <w:rPr>
          <w:rFonts w:ascii="Times New Roman" w:eastAsia="Times New Roman" w:hAnsi="Times New Roman"/>
          <w:sz w:val="24"/>
          <w:szCs w:val="24"/>
        </w:rPr>
        <w:t xml:space="preserve"> per 1,000 gallons for West Travis County Public Utility Agency (WTCPUA) and Lower Colorado River Authority (LCRA) pass through fees</w:t>
      </w:r>
    </w:p>
    <w:p w14:paraId="31F5A684" w14:textId="5E75183C"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w:t>
      </w:r>
      <w:r w:rsidR="0045321B" w:rsidRPr="009119CE">
        <w:rPr>
          <w:rFonts w:ascii="Times New Roman" w:eastAsia="Times New Roman" w:hAnsi="Times New Roman"/>
          <w:sz w:val="24"/>
          <w:szCs w:val="24"/>
        </w:rPr>
        <w:t>1.53</w:t>
      </w:r>
      <w:r w:rsidRPr="009119CE">
        <w:rPr>
          <w:rFonts w:ascii="Times New Roman" w:eastAsia="Times New Roman" w:hAnsi="Times New Roman"/>
          <w:sz w:val="24"/>
          <w:szCs w:val="24"/>
        </w:rPr>
        <w:t>+0.2</w:t>
      </w:r>
      <w:r w:rsidR="00D6515E">
        <w:rPr>
          <w:rFonts w:ascii="Times New Roman" w:eastAsia="Times New Roman" w:hAnsi="Times New Roman"/>
          <w:sz w:val="24"/>
          <w:szCs w:val="24"/>
        </w:rPr>
        <w:t>4</w:t>
      </w:r>
      <w:r w:rsidRPr="009119CE">
        <w:rPr>
          <w:rFonts w:ascii="Times New Roman" w:eastAsia="Times New Roman" w:hAnsi="Times New Roman"/>
          <w:sz w:val="24"/>
          <w:szCs w:val="24"/>
        </w:rPr>
        <w:t>)/(1-0.</w:t>
      </w:r>
      <w:r w:rsidR="006929B8" w:rsidRPr="009119CE">
        <w:rPr>
          <w:rFonts w:ascii="Times New Roman" w:eastAsia="Times New Roman" w:hAnsi="Times New Roman"/>
          <w:sz w:val="24"/>
          <w:szCs w:val="24"/>
        </w:rPr>
        <w:t>0</w:t>
      </w:r>
      <w:r w:rsidR="00D6515E">
        <w:rPr>
          <w:rFonts w:ascii="Times New Roman" w:eastAsia="Times New Roman" w:hAnsi="Times New Roman"/>
          <w:sz w:val="24"/>
          <w:szCs w:val="24"/>
        </w:rPr>
        <w:t>536</w:t>
      </w:r>
      <w:r w:rsidRPr="009119CE">
        <w:rPr>
          <w:rFonts w:ascii="Times New Roman" w:eastAsia="Times New Roman" w:hAnsi="Times New Roman"/>
          <w:sz w:val="24"/>
          <w:szCs w:val="24"/>
        </w:rPr>
        <w:t>)= $</w:t>
      </w:r>
      <w:r w:rsidR="006929B8" w:rsidRPr="009119CE">
        <w:rPr>
          <w:rFonts w:ascii="Times New Roman" w:eastAsia="Times New Roman" w:hAnsi="Times New Roman"/>
          <w:sz w:val="24"/>
          <w:szCs w:val="24"/>
        </w:rPr>
        <w:t>1.8</w:t>
      </w:r>
      <w:r w:rsidR="00D6515E">
        <w:rPr>
          <w:rFonts w:ascii="Times New Roman" w:eastAsia="Times New Roman" w:hAnsi="Times New Roman"/>
          <w:sz w:val="24"/>
          <w:szCs w:val="24"/>
        </w:rPr>
        <w:t>7</w:t>
      </w:r>
      <w:r w:rsidRPr="009119CE">
        <w:rPr>
          <w:rFonts w:ascii="Times New Roman" w:eastAsia="Times New Roman" w:hAnsi="Times New Roman"/>
          <w:sz w:val="24"/>
          <w:szCs w:val="24"/>
        </w:rPr>
        <w:t>/1,000 gallons</w:t>
      </w:r>
    </w:p>
    <w:p w14:paraId="3801D724" w14:textId="193B831F" w:rsidR="00E9668C" w:rsidRPr="009119CE" w:rsidRDefault="00E9668C" w:rsidP="00E9668C">
      <w:pPr>
        <w:widowControl w:val="0"/>
        <w:autoSpaceDE w:val="0"/>
        <w:autoSpaceDN w:val="0"/>
        <w:adjustRightInd w:val="0"/>
        <w:jc w:val="left"/>
        <w:rPr>
          <w:rFonts w:ascii="Times New Roman" w:eastAsia="Times New Roman" w:hAnsi="Times New Roman"/>
          <w:b/>
          <w:sz w:val="24"/>
          <w:szCs w:val="24"/>
          <w:u w:val="single"/>
        </w:rPr>
      </w:pPr>
      <w:r w:rsidRPr="009119CE">
        <w:rPr>
          <w:rFonts w:ascii="Times New Roman" w:eastAsia="Times New Roman" w:hAnsi="Times New Roman"/>
          <w:sz w:val="24"/>
          <w:szCs w:val="24"/>
        </w:rPr>
        <w:t xml:space="preserve">*Plus </w:t>
      </w:r>
      <w:r w:rsidRPr="009119CE">
        <w:rPr>
          <w:rFonts w:ascii="Times New Roman" w:eastAsia="Times New Roman" w:hAnsi="Times New Roman"/>
          <w:b/>
          <w:sz w:val="24"/>
          <w:szCs w:val="24"/>
          <w:u w:val="single"/>
        </w:rPr>
        <w:t>$1</w:t>
      </w:r>
      <w:r w:rsidR="00D6515E">
        <w:rPr>
          <w:rFonts w:ascii="Times New Roman" w:eastAsia="Times New Roman" w:hAnsi="Times New Roman"/>
          <w:b/>
          <w:sz w:val="24"/>
          <w:szCs w:val="24"/>
          <w:u w:val="single"/>
        </w:rPr>
        <w:t>7</w:t>
      </w:r>
      <w:r w:rsidR="0045321B" w:rsidRPr="009119CE">
        <w:rPr>
          <w:rFonts w:ascii="Times New Roman" w:eastAsia="Times New Roman" w:hAnsi="Times New Roman"/>
          <w:b/>
          <w:sz w:val="24"/>
          <w:szCs w:val="24"/>
          <w:u w:val="single"/>
        </w:rPr>
        <w:t>,</w:t>
      </w:r>
      <w:r w:rsidR="006929B8" w:rsidRPr="009119CE">
        <w:rPr>
          <w:rFonts w:ascii="Times New Roman" w:eastAsia="Times New Roman" w:hAnsi="Times New Roman"/>
          <w:b/>
          <w:sz w:val="24"/>
          <w:szCs w:val="24"/>
          <w:u w:val="single"/>
        </w:rPr>
        <w:t>7</w:t>
      </w:r>
      <w:r w:rsidR="00D6515E">
        <w:rPr>
          <w:rFonts w:ascii="Times New Roman" w:eastAsia="Times New Roman" w:hAnsi="Times New Roman"/>
          <w:b/>
          <w:sz w:val="24"/>
          <w:szCs w:val="24"/>
          <w:u w:val="single"/>
        </w:rPr>
        <w:t>09</w:t>
      </w:r>
      <w:r w:rsidRPr="009119CE">
        <w:rPr>
          <w:rFonts w:ascii="Times New Roman" w:eastAsia="Times New Roman" w:hAnsi="Times New Roman"/>
          <w:b/>
          <w:sz w:val="24"/>
          <w:szCs w:val="24"/>
          <w:u w:val="single"/>
        </w:rPr>
        <w:t>.</w:t>
      </w:r>
      <w:r w:rsidR="00D6515E">
        <w:rPr>
          <w:rFonts w:ascii="Times New Roman" w:eastAsia="Times New Roman" w:hAnsi="Times New Roman"/>
          <w:b/>
          <w:sz w:val="24"/>
          <w:szCs w:val="24"/>
          <w:u w:val="single"/>
        </w:rPr>
        <w:t>84</w:t>
      </w:r>
      <w:r w:rsidRPr="009119CE">
        <w:rPr>
          <w:rFonts w:ascii="Times New Roman" w:eastAsia="Times New Roman" w:hAnsi="Times New Roman"/>
          <w:b/>
          <w:sz w:val="24"/>
          <w:szCs w:val="24"/>
          <w:u w:val="single"/>
        </w:rPr>
        <w:t xml:space="preserve">/(number of accounts </w:t>
      </w:r>
      <w:r w:rsidR="00D6515E">
        <w:rPr>
          <w:rFonts w:ascii="Times New Roman" w:eastAsia="Times New Roman" w:hAnsi="Times New Roman"/>
          <w:b/>
          <w:sz w:val="24"/>
          <w:szCs w:val="24"/>
          <w:u w:val="single"/>
        </w:rPr>
        <w:t>on an annual basis</w:t>
      </w:r>
      <w:r w:rsidRPr="009119CE">
        <w:rPr>
          <w:rFonts w:ascii="Times New Roman" w:eastAsia="Times New Roman" w:hAnsi="Times New Roman"/>
          <w:b/>
          <w:sz w:val="24"/>
          <w:szCs w:val="24"/>
          <w:u w:val="single"/>
        </w:rPr>
        <w:t>)</w:t>
      </w:r>
    </w:p>
    <w:p w14:paraId="39A75AF8" w14:textId="70DBDF0D" w:rsidR="00E9668C" w:rsidRPr="008E3885" w:rsidRDefault="00E9668C" w:rsidP="00E9668C">
      <w:pPr>
        <w:widowControl w:val="0"/>
        <w:autoSpaceDE w:val="0"/>
        <w:autoSpaceDN w:val="0"/>
        <w:adjustRightInd w:val="0"/>
        <w:jc w:val="left"/>
        <w:rPr>
          <w:rFonts w:ascii="Times New Roman" w:eastAsia="Times New Roman" w:hAnsi="Times New Roman"/>
          <w:b/>
          <w:i/>
          <w:sz w:val="24"/>
          <w:szCs w:val="24"/>
        </w:rPr>
      </w:pPr>
      <w:r w:rsidRPr="008E3885">
        <w:rPr>
          <w:rFonts w:ascii="Times New Roman" w:eastAsia="Times New Roman" w:hAnsi="Times New Roman"/>
          <w:b/>
          <w:i/>
          <w:sz w:val="24"/>
          <w:szCs w:val="24"/>
        </w:rPr>
        <w:t xml:space="preserve">(Tariff Control No. </w:t>
      </w:r>
      <w:r w:rsidR="00923A54" w:rsidRPr="008E3885">
        <w:rPr>
          <w:rFonts w:ascii="Times New Roman" w:eastAsia="Times New Roman" w:hAnsi="Times New Roman"/>
          <w:b/>
          <w:i/>
          <w:sz w:val="24"/>
          <w:szCs w:val="24"/>
        </w:rPr>
        <w:t>5</w:t>
      </w:r>
      <w:r w:rsidR="00D6515E">
        <w:rPr>
          <w:rFonts w:ascii="Times New Roman" w:eastAsia="Times New Roman" w:hAnsi="Times New Roman"/>
          <w:b/>
          <w:i/>
          <w:sz w:val="24"/>
          <w:szCs w:val="24"/>
        </w:rPr>
        <w:t>2904</w:t>
      </w:r>
      <w:r w:rsidRPr="008E3885">
        <w:rPr>
          <w:rFonts w:ascii="Times New Roman" w:eastAsia="Times New Roman" w:hAnsi="Times New Roman"/>
          <w:b/>
          <w:i/>
          <w:sz w:val="24"/>
          <w:szCs w:val="24"/>
        </w:rPr>
        <w:t>)</w:t>
      </w:r>
    </w:p>
    <w:p w14:paraId="64599C3B"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61A4704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FORM OF PAYMENT:   The utility will accept the following forms of payment:</w:t>
      </w:r>
    </w:p>
    <w:p w14:paraId="7C73425B" w14:textId="77777777" w:rsidR="00E9668C" w:rsidRPr="009119CE" w:rsidRDefault="00E9668C" w:rsidP="00E9668C">
      <w:pPr>
        <w:widowControl w:val="0"/>
        <w:tabs>
          <w:tab w:val="left" w:pos="1440"/>
          <w:tab w:val="left" w:pos="2880"/>
          <w:tab w:val="left" w:pos="5220"/>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Cash</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Check</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Money Order</w:t>
      </w:r>
      <w:r w:rsidRPr="009119CE">
        <w:rPr>
          <w:rFonts w:ascii="Times New Roman" w:eastAsia="Times New Roman" w:hAnsi="Times New Roman"/>
          <w:sz w:val="24"/>
          <w:szCs w:val="24"/>
          <w:u w:val="single"/>
        </w:rPr>
        <w:t xml:space="preserve">  X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Credit Card</w:t>
      </w:r>
      <w:r w:rsidRPr="009119CE">
        <w:rPr>
          <w:rFonts w:ascii="Times New Roman" w:eastAsia="Times New Roman" w:hAnsi="Times New Roman"/>
          <w:sz w:val="24"/>
          <w:szCs w:val="24"/>
          <w:u w:val="single"/>
        </w:rPr>
        <w:t xml:space="preserve">     </w:t>
      </w:r>
      <w:r w:rsidRPr="009119CE">
        <w:rPr>
          <w:rFonts w:ascii="Times New Roman" w:eastAsia="Times New Roman" w:hAnsi="Times New Roman"/>
          <w:sz w:val="24"/>
          <w:szCs w:val="24"/>
        </w:rPr>
        <w:t>,</w:t>
      </w:r>
      <w:r w:rsidRPr="009119CE">
        <w:rPr>
          <w:rFonts w:ascii="Times New Roman" w:eastAsia="Times New Roman" w:hAnsi="Times New Roman"/>
          <w:sz w:val="24"/>
          <w:szCs w:val="24"/>
        </w:rPr>
        <w:tab/>
        <w:t>Other (specify)____</w:t>
      </w:r>
    </w:p>
    <w:p w14:paraId="6CC5879B"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THE UTILITY MAY REQUIRE EXACT CHANGE FOR PAYMENTS AND MAY REFUSE TO ACCEPT PAYMENTS MADE USING MORE THAN $1.00 IN SMALL COINS.  A WRITTEN RECEIPT WILL BE GIVEN FOR CASH PAYMENTS.</w:t>
      </w:r>
    </w:p>
    <w:p w14:paraId="70F02A89"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89CB2E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REGULATORY ASSESSMENT</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1.0%</w:t>
      </w:r>
    </w:p>
    <w:p w14:paraId="3E87CF09" w14:textId="77777777"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PUC RULES REQUIRE THE UTILITY TO COLLECT A FEE OF ONE PERCENT OF THE RETAIL MONTHLY BILL AND REMIT TO THE TCEQ.</w:t>
      </w:r>
    </w:p>
    <w:p w14:paraId="7B1E6FEC"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9B8A0E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1.02 - Miscellaneous Fees</w:t>
      </w:r>
    </w:p>
    <w:p w14:paraId="1B0194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6AF0495" w14:textId="77777777" w:rsidR="00E9668C" w:rsidRPr="009119CE" w:rsidRDefault="00E9668C" w:rsidP="00E9668C">
      <w:pPr>
        <w:tabs>
          <w:tab w:val="right" w:leader="dot" w:pos="9360"/>
        </w:tabs>
        <w:autoSpaceDE w:val="0"/>
        <w:autoSpaceDN w:val="0"/>
        <w:adjustRightInd w:val="0"/>
        <w:jc w:val="both"/>
        <w:rPr>
          <w:rFonts w:ascii="Times New Roman" w:eastAsia="Times New Roman" w:hAnsi="Times New Roman"/>
          <w:color w:val="000000"/>
          <w:sz w:val="24"/>
          <w:szCs w:val="24"/>
        </w:rPr>
      </w:pPr>
      <w:r w:rsidRPr="009119CE">
        <w:rPr>
          <w:rFonts w:ascii="Times New Roman" w:eastAsia="Times New Roman" w:hAnsi="Times New Roman"/>
          <w:color w:val="000000"/>
          <w:sz w:val="24"/>
          <w:szCs w:val="24"/>
        </w:rPr>
        <w:t>TAP FEE</w:t>
      </w:r>
      <w:r w:rsidRPr="009119CE">
        <w:rPr>
          <w:rFonts w:ascii="Times New Roman" w:eastAsia="Times New Roman" w:hAnsi="Times New Roman"/>
          <w:color w:val="000000"/>
          <w:sz w:val="24"/>
          <w:szCs w:val="24"/>
        </w:rPr>
        <w:tab/>
      </w:r>
      <w:r w:rsidRPr="009119CE">
        <w:rPr>
          <w:rFonts w:ascii="Times New Roman" w:eastAsia="Times New Roman" w:hAnsi="Times New Roman"/>
          <w:color w:val="000000"/>
          <w:sz w:val="24"/>
          <w:szCs w:val="24"/>
          <w:u w:val="single"/>
        </w:rPr>
        <w:t>$1,200.00</w:t>
      </w:r>
    </w:p>
    <w:p w14:paraId="234F8ECA" w14:textId="1B69018E" w:rsidR="00E9668C" w:rsidRPr="009119CE" w:rsidRDefault="00E9668C" w:rsidP="00E9668C">
      <w:pPr>
        <w:autoSpaceDE w:val="0"/>
        <w:autoSpaceDN w:val="0"/>
        <w:adjustRightInd w:val="0"/>
        <w:ind w:left="720"/>
        <w:jc w:val="both"/>
        <w:rPr>
          <w:rFonts w:ascii="Times New Roman" w:eastAsia="Times New Roman" w:hAnsi="Times New Roman"/>
          <w:color w:val="000000"/>
          <w:sz w:val="18"/>
          <w:szCs w:val="18"/>
        </w:rPr>
      </w:pPr>
      <w:r w:rsidRPr="009119CE">
        <w:rPr>
          <w:rFonts w:ascii="Times New Roman" w:eastAsia="Times New Roman" w:hAnsi="Times New Roman"/>
          <w:color w:val="000000"/>
          <w:sz w:val="18"/>
          <w:szCs w:val="18"/>
        </w:rPr>
        <w:t>TAP FEE COVERS THE UTILITY</w:t>
      </w:r>
      <w:r w:rsidR="00266940" w:rsidRPr="009119CE">
        <w:rPr>
          <w:rFonts w:ascii="Times New Roman" w:eastAsia="Times New Roman" w:hAnsi="Times New Roman"/>
          <w:color w:val="000000"/>
          <w:sz w:val="18"/>
          <w:szCs w:val="18"/>
        </w:rPr>
        <w:t>’</w:t>
      </w:r>
      <w:r w:rsidRPr="009119CE">
        <w:rPr>
          <w:rFonts w:ascii="Times New Roman" w:eastAsia="Times New Roman" w:hAnsi="Times New Roman"/>
          <w:color w:val="000000"/>
          <w:sz w:val="18"/>
          <w:szCs w:val="18"/>
        </w:rPr>
        <w:t>S COSTS FOR MATERIALS AND LABOR TO INSTALL A STANDARD RESIDENTIAL 5/8" OR 3/4" METER.  AN ADDITIONAL FEE TO COVER UNIQUE COSTS IS PERMITTED IF LISTED ON THIS TARIFF.</w:t>
      </w:r>
    </w:p>
    <w:p w14:paraId="3E2599E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38CEC95"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(Unique costs)</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105CF18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FOR EXAMPLE, A ROAD BORE FOR CUSTOMERS OUTSIDE OF SUBDIVISIONS OR RESIDENTIAL AREAS.</w:t>
      </w:r>
    </w:p>
    <w:p w14:paraId="58AAF3B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1541F8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TAP FEE (Large meter)</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Cost</w:t>
      </w:r>
    </w:p>
    <w:p w14:paraId="034B31ED" w14:textId="4D25A07B"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TAP FEE IS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ACTUAL COST FOR MATERIALS AND LABOR FOR METER SIZE INSTALLED.</w:t>
      </w:r>
    </w:p>
    <w:p w14:paraId="76C7126F"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B1527"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 xml:space="preserve">METER RELOCATION FEE </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Actual Relocation Cost, Not to Exceed Tap Fee</w:t>
      </w:r>
    </w:p>
    <w:p w14:paraId="00074812"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MAY BE CHARGED IF A CUSTOMER REQUESTS THAT AN EXISTING METER BE RELOCATED.</w:t>
      </w:r>
    </w:p>
    <w:p w14:paraId="32649848"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5832CF68" w14:textId="77777777" w:rsidR="00E9668C" w:rsidRPr="008E3885" w:rsidRDefault="00E9668C" w:rsidP="00E9668C">
      <w:pPr>
        <w:autoSpaceDE w:val="0"/>
        <w:autoSpaceDN w:val="0"/>
        <w:adjustRightInd w:val="0"/>
        <w:jc w:val="left"/>
        <w:rPr>
          <w:rFonts w:ascii="Times New Roman" w:eastAsia="Times New Roman" w:hAnsi="Times New Roman"/>
          <w:sz w:val="24"/>
          <w:szCs w:val="24"/>
        </w:rPr>
      </w:pPr>
    </w:p>
    <w:p w14:paraId="0B0DAE2A" w14:textId="77777777" w:rsidR="00A67611" w:rsidRDefault="00A67611" w:rsidP="006971E0">
      <w:pPr>
        <w:jc w:val="left"/>
        <w:rPr>
          <w:rFonts w:ascii="Times New Roman" w:hAnsi="Times New Roman"/>
          <w:b/>
          <w:sz w:val="24"/>
          <w:szCs w:val="24"/>
        </w:rPr>
      </w:pPr>
    </w:p>
    <w:p w14:paraId="5D5E31CD" w14:textId="77777777" w:rsidR="00A67611" w:rsidRDefault="00A67611" w:rsidP="006971E0">
      <w:pPr>
        <w:jc w:val="left"/>
        <w:rPr>
          <w:rFonts w:ascii="Times New Roman" w:hAnsi="Times New Roman"/>
          <w:b/>
          <w:sz w:val="24"/>
          <w:szCs w:val="24"/>
        </w:rPr>
      </w:pPr>
    </w:p>
    <w:p w14:paraId="2E044613" w14:textId="77777777" w:rsidR="007655A7" w:rsidRDefault="007655A7" w:rsidP="007655A7">
      <w:pPr>
        <w:jc w:val="left"/>
        <w:rPr>
          <w:rFonts w:ascii="Times New Roman" w:hAnsi="Times New Roman"/>
          <w:b/>
          <w:sz w:val="24"/>
          <w:szCs w:val="24"/>
        </w:rPr>
      </w:pPr>
    </w:p>
    <w:p w14:paraId="436C7792" w14:textId="77777777" w:rsidR="007655A7" w:rsidRDefault="007655A7" w:rsidP="007655A7">
      <w:pPr>
        <w:jc w:val="left"/>
        <w:rPr>
          <w:rFonts w:ascii="Times New Roman" w:hAnsi="Times New Roman"/>
          <w:b/>
          <w:sz w:val="24"/>
          <w:szCs w:val="24"/>
        </w:rPr>
      </w:pPr>
    </w:p>
    <w:p w14:paraId="6CF378D2" w14:textId="77777777" w:rsidR="007655A7" w:rsidRDefault="007655A7" w:rsidP="007655A7">
      <w:pPr>
        <w:jc w:val="left"/>
        <w:rPr>
          <w:rFonts w:ascii="Times New Roman" w:hAnsi="Times New Roman"/>
          <w:b/>
          <w:sz w:val="24"/>
          <w:szCs w:val="24"/>
        </w:rPr>
      </w:pPr>
    </w:p>
    <w:p w14:paraId="644535EB" w14:textId="02C50563"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rPr>
        <w:br w:type="page"/>
      </w: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10</w:t>
      </w:r>
    </w:p>
    <w:p w14:paraId="4E32659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7E7131CA"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579018F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4E1A2B2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METER TEST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5CF70B5A" w14:textId="56E0CB6F"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THIS FEE WHICH SHOULD REFLECT THE UTILITY</w:t>
      </w:r>
      <w:r w:rsidR="00266940" w:rsidRPr="009119CE">
        <w:rPr>
          <w:rFonts w:ascii="Times New Roman" w:eastAsia="Times New Roman" w:hAnsi="Times New Roman"/>
          <w:sz w:val="18"/>
          <w:szCs w:val="18"/>
        </w:rPr>
        <w:t>’</w:t>
      </w:r>
      <w:r w:rsidRPr="009119CE">
        <w:rPr>
          <w:rFonts w:ascii="Times New Roman" w:eastAsia="Times New Roman" w:hAnsi="Times New Roman"/>
          <w:sz w:val="18"/>
          <w:szCs w:val="18"/>
        </w:rPr>
        <w:t>S COST MAY BE CHARGED IF A CUSTOMER REQUESTS A SECOND METER TEST WITHIN A TWO-YEAR PERIOD AND THE TEST INDICATES THAT THE METER IS RECORDING ACCURATELY.  THE FEE MAY NOT EXCEED $25.00.</w:t>
      </w:r>
    </w:p>
    <w:p w14:paraId="0C7B69C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5955785"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RECONNECTION FEE</w:t>
      </w:r>
    </w:p>
    <w:p w14:paraId="7D4B88EA"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The reconnect fee must be paid before service can be restored to a customer who has been disconnected for the following reasons (or other reasons listed under section 2.0 of this tariff):</w:t>
      </w:r>
    </w:p>
    <w:p w14:paraId="55D08619" w14:textId="77777777"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a)</w:t>
      </w:r>
      <w:r w:rsidRPr="009119CE">
        <w:rPr>
          <w:rFonts w:ascii="Times New Roman" w:eastAsia="Times New Roman" w:hAnsi="Times New Roman"/>
          <w:sz w:val="24"/>
          <w:szCs w:val="24"/>
        </w:rPr>
        <w:tab/>
        <w:t>Nonpayment of bill (Maximum $25.00)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$25.00</w:t>
      </w:r>
    </w:p>
    <w:p w14:paraId="3BB5481F" w14:textId="76788CF6" w:rsidR="00E9668C" w:rsidRPr="009119CE" w:rsidRDefault="00E9668C" w:rsidP="00E9668C">
      <w:pPr>
        <w:widowControl w:val="0"/>
        <w:tabs>
          <w:tab w:val="left" w:pos="1080"/>
          <w:tab w:val="right" w:leader="dot" w:pos="9360"/>
        </w:tabs>
        <w:autoSpaceDE w:val="0"/>
        <w:autoSpaceDN w:val="0"/>
        <w:adjustRightInd w:val="0"/>
        <w:ind w:firstLine="720"/>
        <w:jc w:val="left"/>
        <w:rPr>
          <w:rFonts w:ascii="Times New Roman" w:eastAsia="Times New Roman" w:hAnsi="Times New Roman"/>
          <w:sz w:val="24"/>
          <w:szCs w:val="24"/>
        </w:rPr>
      </w:pPr>
      <w:r w:rsidRPr="009119CE">
        <w:rPr>
          <w:rFonts w:ascii="Times New Roman" w:eastAsia="Times New Roman" w:hAnsi="Times New Roman"/>
          <w:sz w:val="24"/>
          <w:szCs w:val="24"/>
        </w:rPr>
        <w:t>b)</w:t>
      </w:r>
      <w:r w:rsidRPr="009119CE">
        <w:rPr>
          <w:rFonts w:ascii="Times New Roman" w:eastAsia="Times New Roman" w:hAnsi="Times New Roman"/>
          <w:sz w:val="24"/>
          <w:szCs w:val="24"/>
        </w:rPr>
        <w:tab/>
        <w:t>Customer</w:t>
      </w:r>
      <w:r w:rsidR="00266940" w:rsidRPr="009119CE">
        <w:rPr>
          <w:rFonts w:ascii="Times New Roman" w:eastAsia="Times New Roman" w:hAnsi="Times New Roman"/>
          <w:sz w:val="24"/>
          <w:szCs w:val="24"/>
        </w:rPr>
        <w:t>’</w:t>
      </w:r>
      <w:r w:rsidRPr="009119CE">
        <w:rPr>
          <w:rFonts w:ascii="Times New Roman" w:eastAsia="Times New Roman" w:hAnsi="Times New Roman"/>
          <w:sz w:val="24"/>
          <w:szCs w:val="24"/>
        </w:rPr>
        <w:t>s request that service be disconnected</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349C9B57"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7700166B"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TRANSFER FEE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9690174"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THE TRANSFER FEE WILL BE CHARGED FOR CHANGING AN ACCOUNT NAME AT THE SAME SERVICE LOCATION WHEN THE SERVICE IS NOT DISCONNECTED.</w:t>
      </w:r>
    </w:p>
    <w:p w14:paraId="2C699F46"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6B101BFD"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LATE CHARGE (EITHER $5.00 OR 10% OF THE BILL)</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10%</w:t>
      </w:r>
    </w:p>
    <w:p w14:paraId="640EB7C3"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23ACA19D"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30C0BB7C"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RETURNED CHECK CHARGE</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$30.00</w:t>
      </w:r>
    </w:p>
    <w:p w14:paraId="6CE54768"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sz w:val="18"/>
          <w:szCs w:val="18"/>
        </w:rPr>
      </w:pPr>
      <w:r w:rsidRPr="009119CE">
        <w:rPr>
          <w:rFonts w:ascii="Times New Roman" w:eastAsia="Times New Roman" w:hAnsi="Times New Roman"/>
          <w:sz w:val="18"/>
          <w:szCs w:val="18"/>
        </w:rPr>
        <w:t>RETURNED CHECK CHARGES MUST BE BASED ON THE UTILITY</w:t>
      </w:r>
      <w:r w:rsidRPr="009119CE">
        <w:rPr>
          <w:rFonts w:ascii="Times New Roman" w:eastAsia="Times New Roman" w:hAnsi="Times New Roman"/>
          <w:sz w:val="18"/>
          <w:szCs w:val="18"/>
        </w:rPr>
        <w:sym w:font="WP TypographicSymbols" w:char="003D"/>
      </w:r>
      <w:r w:rsidRPr="009119CE">
        <w:rPr>
          <w:rFonts w:ascii="Times New Roman" w:eastAsia="Times New Roman" w:hAnsi="Times New Roman"/>
          <w:sz w:val="18"/>
          <w:szCs w:val="18"/>
        </w:rPr>
        <w:t>S DOCUMENTABLE COST.</w:t>
      </w:r>
    </w:p>
    <w:p w14:paraId="32F145F0"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6D14C40E" w14:textId="77777777" w:rsidR="00E9668C" w:rsidRPr="009119CE" w:rsidRDefault="00E9668C" w:rsidP="00E9668C">
      <w:pPr>
        <w:widowControl w:val="0"/>
        <w:tabs>
          <w:tab w:val="right" w:leader="do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CUSTOMER DEPOSIT RESIDENTIAL (Maximum $50)</w:t>
      </w:r>
      <w:r w:rsidRPr="009119CE">
        <w:rPr>
          <w:rFonts w:ascii="Times New Roman" w:eastAsia="Times New Roman" w:hAnsi="Times New Roman"/>
          <w:sz w:val="24"/>
          <w:szCs w:val="24"/>
        </w:rPr>
        <w:tab/>
      </w:r>
      <w:r w:rsidRPr="009119CE">
        <w:rPr>
          <w:rFonts w:ascii="Times New Roman" w:eastAsia="Times New Roman" w:hAnsi="Times New Roman"/>
          <w:sz w:val="24"/>
          <w:szCs w:val="24"/>
          <w:u w:val="single"/>
        </w:rPr>
        <w:t>$50.00</w:t>
      </w:r>
    </w:p>
    <w:p w14:paraId="50B22BF2"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E4CBB41" w14:textId="77777777" w:rsidR="00E9668C" w:rsidRPr="003D55F1" w:rsidRDefault="00E9668C" w:rsidP="00E9668C">
      <w:pPr>
        <w:widowControl w:val="0"/>
        <w:tabs>
          <w:tab w:val="right" w:leader="dot" w:pos="9360"/>
        </w:tabs>
        <w:autoSpaceDE w:val="0"/>
        <w:autoSpaceDN w:val="0"/>
        <w:adjustRightInd w:val="0"/>
        <w:jc w:val="left"/>
        <w:rPr>
          <w:rFonts w:ascii="Times New Roman" w:eastAsia="Times New Roman" w:hAnsi="Times New Roman"/>
          <w:sz w:val="20"/>
          <w:szCs w:val="20"/>
        </w:rPr>
      </w:pPr>
      <w:r w:rsidRPr="009119CE">
        <w:rPr>
          <w:rFonts w:ascii="Times New Roman" w:eastAsia="Times New Roman" w:hAnsi="Times New Roman"/>
          <w:sz w:val="24"/>
          <w:szCs w:val="24"/>
        </w:rPr>
        <w:t>COMMERCIAL &amp; NON-RESIDENTIAL DEPOSIT</w:t>
      </w:r>
      <w:r w:rsidRPr="009119CE">
        <w:rPr>
          <w:rFonts w:ascii="Times New Roman" w:eastAsia="Times New Roman" w:hAnsi="Times New Roman"/>
          <w:sz w:val="24"/>
          <w:szCs w:val="24"/>
        </w:rPr>
        <w:tab/>
      </w:r>
      <w:r w:rsidRPr="003D55F1">
        <w:rPr>
          <w:rFonts w:ascii="Times New Roman" w:eastAsia="Times New Roman" w:hAnsi="Times New Roman"/>
          <w:sz w:val="20"/>
          <w:szCs w:val="20"/>
          <w:u w:val="single"/>
        </w:rPr>
        <w:t>1/6TH OF ESTIMATED ANNUAL BILL</w:t>
      </w:r>
    </w:p>
    <w:p w14:paraId="40B88C5F" w14:textId="77777777" w:rsidR="00E9668C" w:rsidRPr="008E3885" w:rsidRDefault="00E9668C" w:rsidP="00E9668C">
      <w:pPr>
        <w:widowControl w:val="0"/>
        <w:autoSpaceDE w:val="0"/>
        <w:autoSpaceDN w:val="0"/>
        <w:adjustRightInd w:val="0"/>
        <w:jc w:val="left"/>
        <w:rPr>
          <w:rFonts w:ascii="Times New Roman" w:eastAsia="Times New Roman" w:hAnsi="Times New Roman"/>
          <w:sz w:val="24"/>
          <w:szCs w:val="24"/>
        </w:rPr>
      </w:pPr>
    </w:p>
    <w:p w14:paraId="02EDF79A"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GOVERNMENTAL TESTING, INSPECTION AND COSTS SURCHARGE:</w:t>
      </w:r>
    </w:p>
    <w:p w14:paraId="7E406F50"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szCs w:val="18"/>
        </w:rPr>
      </w:pPr>
      <w:r w:rsidRPr="009119CE">
        <w:rPr>
          <w:rFonts w:ascii="Times New Roman" w:eastAsia="Times New Roman" w:hAnsi="Times New Roman"/>
          <w:caps/>
          <w:sz w:val="18"/>
          <w:szCs w:val="18"/>
        </w:rPr>
        <w:t>When authorized in writing by PUC and after notice to customers, the utility may increase rates to recover increased costs for inspection fees and water testing.  [</w:t>
      </w:r>
      <w:r w:rsidR="006B2A44" w:rsidRPr="009119CE">
        <w:rPr>
          <w:rFonts w:ascii="Times New Roman" w:eastAsia="Times New Roman" w:hAnsi="Times New Roman"/>
          <w:caps/>
          <w:color w:val="000007"/>
          <w:sz w:val="18"/>
          <w:szCs w:val="18"/>
        </w:rPr>
        <w:t xml:space="preserve">[16 TAC </w:t>
      </w:r>
      <w:r w:rsidR="00E879C6" w:rsidRPr="009119CE">
        <w:rPr>
          <w:rFonts w:ascii="Times New Roman" w:hAnsi="Times New Roman"/>
          <w:sz w:val="18"/>
          <w:szCs w:val="18"/>
        </w:rPr>
        <w:t xml:space="preserve">§ </w:t>
      </w:r>
      <w:r w:rsidR="006B2A44" w:rsidRPr="009119CE">
        <w:rPr>
          <w:rFonts w:ascii="Times New Roman" w:eastAsia="Times New Roman" w:hAnsi="Times New Roman"/>
          <w:caps/>
          <w:color w:val="000007"/>
          <w:sz w:val="18"/>
          <w:szCs w:val="18"/>
        </w:rPr>
        <w:t>24.2</w:t>
      </w:r>
      <w:r w:rsidR="00122EA2" w:rsidRPr="009119CE">
        <w:rPr>
          <w:rFonts w:ascii="Times New Roman" w:eastAsia="Times New Roman" w:hAnsi="Times New Roman"/>
          <w:caps/>
          <w:color w:val="000007"/>
          <w:sz w:val="18"/>
          <w:szCs w:val="18"/>
        </w:rPr>
        <w:t>5</w:t>
      </w:r>
      <w:r w:rsidR="006B2A44" w:rsidRPr="009119CE">
        <w:rPr>
          <w:rFonts w:ascii="Times New Roman" w:eastAsia="Times New Roman" w:hAnsi="Times New Roman"/>
          <w:caps/>
          <w:color w:val="000007"/>
          <w:sz w:val="18"/>
          <w:szCs w:val="18"/>
        </w:rPr>
        <w:t>(</w:t>
      </w:r>
      <w:r w:rsidR="00E879C6" w:rsidRPr="009119CE">
        <w:rPr>
          <w:rFonts w:ascii="Times New Roman" w:eastAsia="Times New Roman" w:hAnsi="Times New Roman"/>
          <w:color w:val="000007"/>
          <w:sz w:val="18"/>
          <w:szCs w:val="18"/>
        </w:rPr>
        <w:t>b</w:t>
      </w:r>
      <w:r w:rsidR="006B2A44" w:rsidRPr="009119CE">
        <w:rPr>
          <w:rFonts w:ascii="Times New Roman" w:eastAsia="Times New Roman" w:hAnsi="Times New Roman"/>
          <w:caps/>
          <w:color w:val="000007"/>
          <w:sz w:val="18"/>
          <w:szCs w:val="18"/>
        </w:rPr>
        <w:t>)(2)(</w:t>
      </w:r>
      <w:r w:rsidR="00122EA2" w:rsidRPr="009119CE">
        <w:rPr>
          <w:rFonts w:ascii="Times New Roman" w:eastAsia="Times New Roman" w:hAnsi="Times New Roman"/>
          <w:caps/>
          <w:color w:val="000007"/>
          <w:sz w:val="18"/>
          <w:szCs w:val="18"/>
        </w:rPr>
        <w:t>G</w:t>
      </w:r>
      <w:r w:rsidR="006B2A44" w:rsidRPr="009119CE">
        <w:rPr>
          <w:rFonts w:ascii="Times New Roman" w:eastAsia="Times New Roman" w:hAnsi="Times New Roman"/>
          <w:caps/>
          <w:color w:val="000007"/>
          <w:sz w:val="18"/>
          <w:szCs w:val="18"/>
        </w:rPr>
        <w:t>)]</w:t>
      </w:r>
    </w:p>
    <w:p w14:paraId="08FB3BE4"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29354C8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LINE EXTENSION AND CONSTRUCTION CHARGES:</w:t>
      </w:r>
    </w:p>
    <w:p w14:paraId="7CC6BC4C" w14:textId="77777777" w:rsidR="00E9668C" w:rsidRPr="009119CE" w:rsidRDefault="00E9668C" w:rsidP="00E9668C">
      <w:pPr>
        <w:widowControl w:val="0"/>
        <w:autoSpaceDE w:val="0"/>
        <w:autoSpaceDN w:val="0"/>
        <w:adjustRightInd w:val="0"/>
        <w:ind w:left="720"/>
        <w:jc w:val="both"/>
        <w:rPr>
          <w:rFonts w:ascii="Times New Roman" w:eastAsia="Times New Roman" w:hAnsi="Times New Roman"/>
          <w:caps/>
          <w:sz w:val="18"/>
        </w:rPr>
      </w:pPr>
      <w:r w:rsidRPr="009119CE">
        <w:rPr>
          <w:rFonts w:ascii="Times New Roman" w:eastAsia="Times New Roman" w:hAnsi="Times New Roman"/>
          <w:caps/>
          <w:sz w:val="18"/>
        </w:rPr>
        <w:t>Refer to Section 3.0--extension policy for terms, conditions, and charges when new construction is necessary to provide service.</w:t>
      </w:r>
    </w:p>
    <w:p w14:paraId="6F32B23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6EB8C2D"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56D43A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BC87AE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5202D69"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6E7AFD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F4E52C6"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ACA6A24"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4256DCCA"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1961190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3D094395"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27728D83" w14:textId="77777777" w:rsidR="00E9668C" w:rsidRPr="009119CE" w:rsidRDefault="00E9668C" w:rsidP="00E9668C">
      <w:pPr>
        <w:autoSpaceDE w:val="0"/>
        <w:autoSpaceDN w:val="0"/>
        <w:adjustRightInd w:val="0"/>
        <w:jc w:val="left"/>
        <w:rPr>
          <w:rFonts w:ascii="Times New Roman" w:eastAsia="Times New Roman" w:hAnsi="Times New Roman"/>
          <w:sz w:val="24"/>
          <w:szCs w:val="24"/>
        </w:rPr>
      </w:pPr>
    </w:p>
    <w:p w14:paraId="70ABA105" w14:textId="77777777" w:rsidR="00132F3B" w:rsidRPr="009119CE" w:rsidRDefault="00132F3B" w:rsidP="00E9668C">
      <w:pPr>
        <w:autoSpaceDE w:val="0"/>
        <w:autoSpaceDN w:val="0"/>
        <w:adjustRightInd w:val="0"/>
        <w:jc w:val="left"/>
        <w:rPr>
          <w:rFonts w:ascii="Times New Roman" w:eastAsia="Times New Roman" w:hAnsi="Times New Roman"/>
          <w:sz w:val="24"/>
          <w:szCs w:val="24"/>
        </w:rPr>
      </w:pPr>
    </w:p>
    <w:p w14:paraId="034D3322" w14:textId="1CB5A6A4" w:rsidR="00132F3B" w:rsidRDefault="00132F3B" w:rsidP="00E9668C">
      <w:pPr>
        <w:autoSpaceDE w:val="0"/>
        <w:autoSpaceDN w:val="0"/>
        <w:adjustRightInd w:val="0"/>
        <w:jc w:val="left"/>
        <w:rPr>
          <w:rFonts w:ascii="Times New Roman" w:eastAsia="Times New Roman" w:hAnsi="Times New Roman"/>
          <w:sz w:val="24"/>
          <w:szCs w:val="24"/>
        </w:rPr>
      </w:pPr>
    </w:p>
    <w:p w14:paraId="7FC69DAB" w14:textId="77777777" w:rsidR="002A371C" w:rsidRPr="009119CE" w:rsidRDefault="002A371C" w:rsidP="00E9668C">
      <w:pPr>
        <w:autoSpaceDE w:val="0"/>
        <w:autoSpaceDN w:val="0"/>
        <w:adjustRightInd w:val="0"/>
        <w:jc w:val="left"/>
        <w:rPr>
          <w:rFonts w:ascii="Times New Roman" w:eastAsia="Times New Roman" w:hAnsi="Times New Roman"/>
          <w:sz w:val="24"/>
          <w:szCs w:val="24"/>
        </w:rPr>
      </w:pPr>
    </w:p>
    <w:p w14:paraId="00677AD5" w14:textId="65A01BB2" w:rsidR="00E9668C" w:rsidRPr="009119CE" w:rsidRDefault="00E9668C" w:rsidP="00E9668C">
      <w:pPr>
        <w:widowControl w:val="0"/>
        <w:tabs>
          <w:tab w:val="right" w:pos="9360"/>
        </w:tabs>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u w:val="single"/>
        </w:rPr>
        <w:br w:type="page"/>
      </w: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11</w:t>
      </w:r>
    </w:p>
    <w:p w14:paraId="1CDFDE93"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4"/>
          <w:szCs w:val="24"/>
        </w:rPr>
        <w:t>(Deer Creek)</w:t>
      </w:r>
    </w:p>
    <w:p w14:paraId="536A72C9" w14:textId="77777777" w:rsidR="00E9668C" w:rsidRPr="009119CE" w:rsidRDefault="00E9668C" w:rsidP="00E9668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 (Continued)</w:t>
      </w:r>
    </w:p>
    <w:p w14:paraId="35C278E3" w14:textId="77777777" w:rsidR="00E9668C" w:rsidRPr="009119CE" w:rsidRDefault="00E9668C" w:rsidP="00E9668C">
      <w:pPr>
        <w:autoSpaceDE w:val="0"/>
        <w:autoSpaceDN w:val="0"/>
        <w:adjustRightInd w:val="0"/>
        <w:jc w:val="left"/>
        <w:rPr>
          <w:rFonts w:ascii="Times New Roman" w:eastAsia="Times New Roman" w:hAnsi="Times New Roman"/>
          <w:color w:val="000007"/>
          <w:sz w:val="24"/>
          <w:szCs w:val="24"/>
        </w:rPr>
      </w:pPr>
    </w:p>
    <w:p w14:paraId="00A47D9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PURCHASED WATER AND/OR DISTRICT FEE PASS</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THROUGH CLAUSE:</w:t>
      </w:r>
    </w:p>
    <w:p w14:paraId="41723377"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Changes in fees imposed by any non-affiliated third</w:t>
      </w:r>
      <w:r w:rsidR="007E6698" w:rsidRPr="009119CE">
        <w:rPr>
          <w:rFonts w:ascii="Times New Roman" w:eastAsia="Times New Roman" w:hAnsi="Times New Roman"/>
          <w:color w:val="000007"/>
          <w:sz w:val="24"/>
          <w:szCs w:val="24"/>
        </w:rPr>
        <w:t>-</w:t>
      </w:r>
      <w:r w:rsidRPr="009119CE">
        <w:rPr>
          <w:rFonts w:ascii="Times New Roman" w:eastAsia="Times New Roman" w:hAnsi="Times New Roman"/>
          <w:color w:val="000007"/>
          <w:sz w:val="24"/>
          <w:szCs w:val="24"/>
        </w:rPr>
        <w:t>party water supplier or underground water district hav</w:t>
      </w:r>
      <w:r w:rsidRPr="009119CE">
        <w:rPr>
          <w:rFonts w:ascii="Times New Roman" w:eastAsia="Times New Roman" w:hAnsi="Times New Roman"/>
          <w:color w:val="14161D"/>
          <w:sz w:val="24"/>
          <w:szCs w:val="24"/>
        </w:rPr>
        <w:t>i</w:t>
      </w:r>
      <w:r w:rsidRPr="009119CE">
        <w:rPr>
          <w:rFonts w:ascii="Times New Roman" w:eastAsia="Times New Roman" w:hAnsi="Times New Roman"/>
          <w:color w:val="000007"/>
          <w:sz w:val="24"/>
          <w:szCs w:val="24"/>
        </w:rPr>
        <w:t>ng jurisdiction over the Utility shall be passed through as an adjustment to the charges according to the following formula:</w:t>
      </w:r>
    </w:p>
    <w:p w14:paraId="552D2583"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004EA42"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)/(1-L)</w:t>
      </w:r>
    </w:p>
    <w:p w14:paraId="179BAD63"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M = (W + A + L)/C</w:t>
      </w:r>
    </w:p>
    <w:p w14:paraId="4A576669"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1600B3D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Where:</w:t>
      </w:r>
    </w:p>
    <w:p w14:paraId="340130CD"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G = additional gallonage charge, rounded to the nearest one cent</w:t>
      </w:r>
    </w:p>
    <w:p w14:paraId="2CBA0A8E"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1</w:t>
      </w:r>
      <w:r w:rsidRPr="009119CE">
        <w:rPr>
          <w:rFonts w:ascii="Times New Roman" w:eastAsia="Times New Roman" w:hAnsi="Times New Roman"/>
          <w:color w:val="000007"/>
          <w:sz w:val="24"/>
          <w:szCs w:val="24"/>
        </w:rPr>
        <w:t xml:space="preserve"> = WTCPUA gal</w:t>
      </w:r>
      <w:r w:rsidRPr="009119CE">
        <w:rPr>
          <w:rFonts w:ascii="Times New Roman" w:eastAsia="Times New Roman" w:hAnsi="Times New Roman"/>
          <w:color w:val="14161D"/>
          <w:sz w:val="24"/>
          <w:szCs w:val="24"/>
        </w:rPr>
        <w:t>l</w:t>
      </w:r>
      <w:r w:rsidRPr="009119CE">
        <w:rPr>
          <w:rFonts w:ascii="Times New Roman" w:eastAsia="Times New Roman" w:hAnsi="Times New Roman"/>
          <w:color w:val="000007"/>
          <w:sz w:val="24"/>
          <w:szCs w:val="24"/>
        </w:rPr>
        <w:t>onage charge (per 1,000 gallons)</w:t>
      </w:r>
    </w:p>
    <w:p w14:paraId="7833BA81"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B</w:t>
      </w:r>
      <w:r w:rsidRPr="009119CE">
        <w:rPr>
          <w:rFonts w:ascii="Times New Roman" w:eastAsia="Times New Roman" w:hAnsi="Times New Roman"/>
          <w:color w:val="000007"/>
          <w:sz w:val="24"/>
          <w:szCs w:val="24"/>
          <w:vertAlign w:val="subscript"/>
        </w:rPr>
        <w:t>2</w:t>
      </w:r>
      <w:r w:rsidRPr="009119CE">
        <w:rPr>
          <w:rFonts w:ascii="Times New Roman" w:eastAsia="Times New Roman" w:hAnsi="Times New Roman"/>
          <w:color w:val="000007"/>
          <w:sz w:val="24"/>
          <w:szCs w:val="24"/>
        </w:rPr>
        <w:t xml:space="preserve"> = LCRA Diversion and Use (per 1,000 gallons)*</w:t>
      </w:r>
    </w:p>
    <w:p w14:paraId="7386EDA8"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L = system average line loss for preceding 12 months not to exceed 0.15</w:t>
      </w:r>
    </w:p>
    <w:p w14:paraId="1A583D8B"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463DCC8C"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M = additional monthly base charge </w:t>
      </w:r>
    </w:p>
    <w:p w14:paraId="4BDCE289"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 = WTCPUA monthly minimum base charge</w:t>
      </w:r>
    </w:p>
    <w:p w14:paraId="73EB8D24"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A = WTCPUA annual fee/12 months in the billing year**</w:t>
      </w:r>
    </w:p>
    <w:p w14:paraId="2E928315"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L = LCRA monthly reservation fee*** </w:t>
      </w:r>
    </w:p>
    <w:p w14:paraId="45BB90C6" w14:textId="77777777" w:rsidR="00E9668C" w:rsidRPr="009119CE" w:rsidRDefault="00E9668C" w:rsidP="006B2A44">
      <w:pPr>
        <w:autoSpaceDE w:val="0"/>
        <w:autoSpaceDN w:val="0"/>
        <w:adjustRightInd w:val="0"/>
        <w:ind w:left="72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C = number of accounts at the beginning of the monthly billing cycle</w:t>
      </w:r>
    </w:p>
    <w:p w14:paraId="47ADD51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72D4D966"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*(Diversion and Use in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 Reservation Fee in ac-ft)/325.851429.</w:t>
      </w:r>
    </w:p>
    <w:p w14:paraId="6AA51C88"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**WTCPUA Annual fee is $50,000.</w:t>
      </w:r>
    </w:p>
    <w:p w14:paraId="5B447E9F"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***(Reservation fee x number of ac</w:t>
      </w:r>
      <w:r w:rsidR="006B2A44" w:rsidRPr="009119CE">
        <w:rPr>
          <w:rFonts w:ascii="Times New Roman" w:eastAsia="Times New Roman" w:hAnsi="Times New Roman"/>
          <w:color w:val="000007"/>
          <w:sz w:val="24"/>
          <w:szCs w:val="24"/>
        </w:rPr>
        <w:t>re</w:t>
      </w:r>
      <w:r w:rsidRPr="009119CE">
        <w:rPr>
          <w:rFonts w:ascii="Times New Roman" w:eastAsia="Times New Roman" w:hAnsi="Times New Roman"/>
          <w:color w:val="000007"/>
          <w:sz w:val="24"/>
          <w:szCs w:val="24"/>
        </w:rPr>
        <w:t>-f</w:t>
      </w:r>
      <w:r w:rsidR="006B2A44" w:rsidRPr="009119CE">
        <w:rPr>
          <w:rFonts w:ascii="Times New Roman" w:eastAsia="Times New Roman" w:hAnsi="Times New Roman"/>
          <w:color w:val="000007"/>
          <w:sz w:val="24"/>
          <w:szCs w:val="24"/>
        </w:rPr>
        <w:t>ee</w:t>
      </w:r>
      <w:r w:rsidRPr="009119CE">
        <w:rPr>
          <w:rFonts w:ascii="Times New Roman" w:eastAsia="Times New Roman" w:hAnsi="Times New Roman"/>
          <w:color w:val="000007"/>
          <w:sz w:val="24"/>
          <w:szCs w:val="24"/>
        </w:rPr>
        <w:t>t reserved per contract)/12 months in the billing year.</w:t>
      </w:r>
    </w:p>
    <w:p w14:paraId="6DBA8535"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p>
    <w:p w14:paraId="27952E3A" w14:textId="77777777" w:rsidR="00E9668C" w:rsidRPr="009119CE" w:rsidRDefault="00E9668C" w:rsidP="00E9668C">
      <w:pPr>
        <w:autoSpaceDE w:val="0"/>
        <w:autoSpaceDN w:val="0"/>
        <w:adjustRightInd w:val="0"/>
        <w:jc w:val="both"/>
        <w:rPr>
          <w:rFonts w:ascii="Times New Roman" w:eastAsia="Times New Roman" w:hAnsi="Times New Roman"/>
          <w:color w:val="000007"/>
          <w:sz w:val="24"/>
          <w:szCs w:val="24"/>
        </w:rPr>
      </w:pPr>
      <w:r w:rsidRPr="009119CE">
        <w:rPr>
          <w:rFonts w:ascii="Times New Roman" w:eastAsia="Times New Roman" w:hAnsi="Times New Roman"/>
          <w:color w:val="000007"/>
          <w:sz w:val="24"/>
          <w:szCs w:val="24"/>
        </w:rPr>
        <w:t xml:space="preserve">To implement </w:t>
      </w:r>
      <w:r w:rsidR="007E6698" w:rsidRPr="009119CE">
        <w:rPr>
          <w:rFonts w:ascii="Times New Roman" w:eastAsia="Times New Roman" w:hAnsi="Times New Roman"/>
          <w:color w:val="000007"/>
          <w:sz w:val="24"/>
          <w:szCs w:val="24"/>
        </w:rPr>
        <w:t>a</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p</w:t>
      </w:r>
      <w:r w:rsidR="004E5888" w:rsidRPr="009119CE">
        <w:rPr>
          <w:rFonts w:ascii="Times New Roman" w:eastAsia="Times New Roman" w:hAnsi="Times New Roman"/>
          <w:color w:val="000007"/>
          <w:sz w:val="24"/>
          <w:szCs w:val="24"/>
        </w:rPr>
        <w:t>ass-through</w:t>
      </w:r>
      <w:r w:rsidRPr="009119CE">
        <w:rPr>
          <w:rFonts w:ascii="Times New Roman" w:eastAsia="Times New Roman" w:hAnsi="Times New Roman"/>
          <w:color w:val="000007"/>
          <w:sz w:val="24"/>
          <w:szCs w:val="24"/>
        </w:rPr>
        <w:t xml:space="preserve"> </w:t>
      </w:r>
      <w:r w:rsidR="007E6698" w:rsidRPr="009119CE">
        <w:rPr>
          <w:rFonts w:ascii="Times New Roman" w:eastAsia="Times New Roman" w:hAnsi="Times New Roman"/>
          <w:color w:val="000007"/>
          <w:sz w:val="24"/>
          <w:szCs w:val="24"/>
        </w:rPr>
        <w:t>r</w:t>
      </w:r>
      <w:r w:rsidRPr="009119CE">
        <w:rPr>
          <w:rFonts w:ascii="Times New Roman" w:eastAsia="Times New Roman" w:hAnsi="Times New Roman"/>
          <w:color w:val="000007"/>
          <w:sz w:val="24"/>
          <w:szCs w:val="24"/>
        </w:rPr>
        <w:t>ate, the utility must comply with all notice requirements of 16 TAC §</w:t>
      </w:r>
      <w:r w:rsidR="00E879C6" w:rsidRPr="009119CE">
        <w:rPr>
          <w:rFonts w:ascii="Times New Roman" w:eastAsia="Times New Roman" w:hAnsi="Times New Roman"/>
          <w:color w:val="000007"/>
          <w:sz w:val="24"/>
          <w:szCs w:val="24"/>
        </w:rPr>
        <w:t xml:space="preserve"> </w:t>
      </w:r>
      <w:r w:rsidRPr="009119CE">
        <w:rPr>
          <w:rFonts w:ascii="Times New Roman" w:eastAsia="Times New Roman" w:hAnsi="Times New Roman"/>
          <w:color w:val="000007"/>
          <w:sz w:val="24"/>
          <w:szCs w:val="24"/>
        </w:rPr>
        <w:t>24</w:t>
      </w:r>
      <w:r w:rsidRPr="009119CE">
        <w:rPr>
          <w:rFonts w:ascii="Times New Roman" w:eastAsia="Times New Roman" w:hAnsi="Times New Roman"/>
          <w:color w:val="000000"/>
          <w:sz w:val="24"/>
          <w:szCs w:val="24"/>
        </w:rPr>
        <w:t>.</w:t>
      </w:r>
      <w:r w:rsidRPr="009119CE">
        <w:rPr>
          <w:rFonts w:ascii="Times New Roman" w:eastAsia="Times New Roman" w:hAnsi="Times New Roman"/>
          <w:color w:val="000007"/>
          <w:sz w:val="24"/>
          <w:szCs w:val="24"/>
        </w:rPr>
        <w:t>2</w:t>
      </w:r>
      <w:r w:rsidR="004E5888" w:rsidRPr="009119CE">
        <w:rPr>
          <w:rFonts w:ascii="Times New Roman" w:eastAsia="Times New Roman" w:hAnsi="Times New Roman"/>
          <w:color w:val="000007"/>
          <w:sz w:val="24"/>
          <w:szCs w:val="24"/>
        </w:rPr>
        <w:t>5</w:t>
      </w:r>
      <w:r w:rsidR="007E6698" w:rsidRPr="009119CE">
        <w:rPr>
          <w:rFonts w:ascii="Times New Roman" w:eastAsia="Times New Roman" w:hAnsi="Times New Roman"/>
          <w:color w:val="000007"/>
          <w:sz w:val="24"/>
          <w:szCs w:val="24"/>
        </w:rPr>
        <w:t>(b)(2)(F)</w:t>
      </w:r>
      <w:r w:rsidRPr="009119CE">
        <w:rPr>
          <w:rFonts w:ascii="Times New Roman" w:eastAsia="Times New Roman" w:hAnsi="Times New Roman"/>
          <w:color w:val="000007"/>
          <w:sz w:val="24"/>
          <w:szCs w:val="24"/>
        </w:rPr>
        <w:t>.</w:t>
      </w:r>
    </w:p>
    <w:p w14:paraId="211B372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C204D2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3BC307"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5B5CDC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AA4AE1A"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AB7EE9F"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4D49EEB3"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285737EC"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5092BFB"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BE90E75"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6DC62E9"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CB7EA0"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3CC5B53D"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07C6BB68"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6E103AE1" w14:textId="77777777" w:rsidR="00E9668C" w:rsidRPr="009119CE" w:rsidRDefault="00E9668C" w:rsidP="00E9668C">
      <w:pPr>
        <w:tabs>
          <w:tab w:val="right" w:pos="9360"/>
        </w:tabs>
        <w:autoSpaceDE w:val="0"/>
        <w:autoSpaceDN w:val="0"/>
        <w:adjustRightInd w:val="0"/>
        <w:jc w:val="left"/>
        <w:rPr>
          <w:rFonts w:ascii="Times New Roman" w:eastAsia="Times New Roman" w:hAnsi="Times New Roman"/>
          <w:sz w:val="24"/>
          <w:szCs w:val="24"/>
          <w:u w:val="single"/>
        </w:rPr>
      </w:pPr>
    </w:p>
    <w:p w14:paraId="7FAFA91E"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10F7ECF2" w14:textId="77777777" w:rsidR="006B2A44" w:rsidRPr="009119CE" w:rsidRDefault="006B2A44" w:rsidP="00E9668C">
      <w:pPr>
        <w:tabs>
          <w:tab w:val="right" w:pos="9360"/>
        </w:tabs>
        <w:autoSpaceDE w:val="0"/>
        <w:autoSpaceDN w:val="0"/>
        <w:adjustRightInd w:val="0"/>
        <w:jc w:val="left"/>
        <w:rPr>
          <w:rFonts w:ascii="Times New Roman" w:eastAsia="Times New Roman" w:hAnsi="Times New Roman"/>
          <w:sz w:val="24"/>
          <w:szCs w:val="24"/>
          <w:u w:val="single"/>
        </w:rPr>
      </w:pPr>
    </w:p>
    <w:p w14:paraId="31BB8642" w14:textId="77777777" w:rsidR="00132F3B" w:rsidRPr="009119CE" w:rsidRDefault="00132F3B" w:rsidP="00E9668C">
      <w:pPr>
        <w:tabs>
          <w:tab w:val="right" w:pos="9360"/>
        </w:tabs>
        <w:autoSpaceDE w:val="0"/>
        <w:autoSpaceDN w:val="0"/>
        <w:adjustRightInd w:val="0"/>
        <w:jc w:val="left"/>
        <w:rPr>
          <w:rFonts w:ascii="Times New Roman" w:eastAsia="Times New Roman" w:hAnsi="Times New Roman"/>
          <w:sz w:val="24"/>
          <w:szCs w:val="24"/>
          <w:u w:val="single"/>
        </w:rPr>
      </w:pPr>
    </w:p>
    <w:p w14:paraId="021A61EE" w14:textId="77777777" w:rsidR="00E9668C" w:rsidRPr="009119CE" w:rsidRDefault="00E9668C" w:rsidP="00E9668C">
      <w:pPr>
        <w:widowControl w:val="0"/>
        <w:autoSpaceDE w:val="0"/>
        <w:autoSpaceDN w:val="0"/>
        <w:adjustRightInd w:val="0"/>
        <w:jc w:val="left"/>
        <w:rPr>
          <w:rFonts w:ascii="Times New Roman" w:eastAsia="Times New Roman" w:hAnsi="Times New Roman"/>
          <w:sz w:val="24"/>
          <w:szCs w:val="24"/>
        </w:rPr>
      </w:pPr>
    </w:p>
    <w:p w14:paraId="5CF34C9E" w14:textId="77777777" w:rsidR="00A67611" w:rsidRDefault="00A67611" w:rsidP="006971E0">
      <w:pPr>
        <w:jc w:val="left"/>
        <w:rPr>
          <w:rFonts w:ascii="Times New Roman" w:hAnsi="Times New Roman"/>
          <w:b/>
          <w:sz w:val="24"/>
          <w:szCs w:val="24"/>
        </w:rPr>
      </w:pPr>
    </w:p>
    <w:p w14:paraId="118FC77A" w14:textId="77777777" w:rsidR="007655A7" w:rsidRDefault="007655A7" w:rsidP="007655A7">
      <w:pPr>
        <w:jc w:val="left"/>
        <w:rPr>
          <w:rFonts w:ascii="Times New Roman" w:hAnsi="Times New Roman"/>
          <w:b/>
          <w:sz w:val="24"/>
          <w:szCs w:val="24"/>
        </w:rPr>
      </w:pPr>
    </w:p>
    <w:p w14:paraId="1444372F" w14:textId="7CE854C4" w:rsidR="00BA6F5C" w:rsidRPr="009119CE" w:rsidRDefault="00BA6F5C" w:rsidP="00BA6F5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12</w:t>
      </w:r>
    </w:p>
    <w:p w14:paraId="1805CD8F" w14:textId="398F7843"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50057A4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31ABA55E" w14:textId="77777777" w:rsidR="00BA6F5C" w:rsidRPr="009119CE" w:rsidRDefault="00BA6F5C" w:rsidP="00BA6F5C">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20F3C664"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rPr>
      </w:pPr>
    </w:p>
    <w:p w14:paraId="430EA97E" w14:textId="77777777" w:rsidR="00BA6F5C" w:rsidRPr="009119CE" w:rsidRDefault="00BA6F5C" w:rsidP="00BA6F5C">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2F98E04A" w14:textId="3F10BE4F" w:rsidR="00BA6F5C" w:rsidRPr="009119CE" w:rsidRDefault="00BA6F5C">
      <w:pPr>
        <w:spacing w:after="160" w:line="259" w:lineRule="auto"/>
        <w:jc w:val="left"/>
        <w:rPr>
          <w:rFonts w:ascii="Times New Roman" w:hAnsi="Times New Roman"/>
          <w:sz w:val="24"/>
          <w:szCs w:val="24"/>
          <w:u w:val="single"/>
        </w:rPr>
      </w:pPr>
    </w:p>
    <w:p w14:paraId="3FCFBBDD" w14:textId="77777777" w:rsidR="00BA6F5C" w:rsidRPr="009119CE" w:rsidRDefault="00BA6F5C" w:rsidP="00BA6F5C">
      <w:pPr>
        <w:tabs>
          <w:tab w:val="left" w:pos="2160"/>
          <w:tab w:val="right" w:pos="9360"/>
        </w:tabs>
        <w:jc w:val="left"/>
        <w:rPr>
          <w:rFonts w:ascii="Times New Roman" w:hAnsi="Times New Roman"/>
          <w:sz w:val="24"/>
          <w:szCs w:val="24"/>
        </w:rPr>
      </w:pPr>
      <w:r w:rsidRPr="009119CE">
        <w:rPr>
          <w:rFonts w:ascii="Times New Roman" w:hAnsi="Times New Roman"/>
          <w:sz w:val="24"/>
          <w:szCs w:val="24"/>
          <w:u w:val="single"/>
        </w:rPr>
        <w:t>Meter Size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Monthly Minimum Charge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Gallonage Charge</w:t>
      </w:r>
    </w:p>
    <w:p w14:paraId="1F66F597" w14:textId="77777777" w:rsidR="00BA6F5C" w:rsidRPr="009119CE" w:rsidRDefault="00BA6F5C" w:rsidP="00BA6F5C">
      <w:pPr>
        <w:tabs>
          <w:tab w:val="left" w:pos="2160"/>
          <w:tab w:val="right" w:pos="9360"/>
        </w:tabs>
        <w:jc w:val="left"/>
        <w:rPr>
          <w:rFonts w:ascii="Times New Roman" w:hAnsi="Times New Roman"/>
          <w:sz w:val="18"/>
          <w:szCs w:val="18"/>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rPr>
        <w:fldChar w:fldCharType="begin"/>
      </w:r>
      <w:r w:rsidRPr="009119CE">
        <w:rPr>
          <w:rFonts w:ascii="Times New Roman" w:hAnsi="Times New Roman"/>
          <w:sz w:val="24"/>
          <w:szCs w:val="24"/>
          <w:u w:val="single"/>
        </w:rPr>
        <w:instrText xml:space="preserve"> SEQ CHAPTER \h \r 1</w:instrText>
      </w:r>
      <w:r w:rsidRPr="008E3885">
        <w:rPr>
          <w:rFonts w:ascii="Times New Roman" w:hAnsi="Times New Roman"/>
          <w:sz w:val="24"/>
          <w:szCs w:val="24"/>
          <w:u w:val="single"/>
        </w:rPr>
        <w:fldChar w:fldCharType="end"/>
      </w:r>
      <w:r w:rsidRPr="009119CE">
        <w:rPr>
          <w:rFonts w:ascii="Times New Roman" w:hAnsi="Times New Roman"/>
          <w:sz w:val="24"/>
          <w:szCs w:val="24"/>
          <w:u w:val="single"/>
        </w:rPr>
        <w:t>$30.10</w:t>
      </w:r>
      <w:r w:rsidRPr="009119CE">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sz w:val="24"/>
          <w:szCs w:val="24"/>
        </w:rPr>
        <w:tab/>
      </w:r>
      <w:r w:rsidRPr="009119CE">
        <w:rPr>
          <w:rFonts w:ascii="Times New Roman" w:hAnsi="Times New Roman"/>
          <w:sz w:val="24"/>
          <w:szCs w:val="24"/>
          <w:u w:val="single"/>
        </w:rPr>
        <w:t>$3.05</w:t>
      </w:r>
      <w:r w:rsidRPr="009119CE">
        <w:rPr>
          <w:rFonts w:ascii="Times New Roman" w:hAnsi="Times New Roman"/>
          <w:sz w:val="24"/>
          <w:szCs w:val="24"/>
        </w:rPr>
        <w:t xml:space="preserve"> </w:t>
      </w:r>
      <w:r w:rsidRPr="009119CE">
        <w:rPr>
          <w:rFonts w:ascii="Times New Roman" w:hAnsi="Times New Roman"/>
          <w:sz w:val="18"/>
          <w:szCs w:val="18"/>
        </w:rPr>
        <w:t>per 1000 gallons over the minimum</w:t>
      </w:r>
    </w:p>
    <w:p w14:paraId="4BE85DB9" w14:textId="77777777" w:rsidR="00BA6F5C" w:rsidRPr="009119CE" w:rsidRDefault="00BA6F5C" w:rsidP="00BA6F5C">
      <w:pPr>
        <w:widowControl w:val="0"/>
        <w:tabs>
          <w:tab w:val="left" w:pos="2160"/>
        </w:tabs>
        <w:ind w:firstLine="540"/>
        <w:jc w:val="left"/>
        <w:rPr>
          <w:rFonts w:ascii="Times New Roman" w:hAnsi="Times New Roman"/>
          <w:sz w:val="24"/>
          <w:szCs w:val="24"/>
          <w:u w:val="single"/>
        </w:rPr>
      </w:pPr>
      <w:r w:rsidRPr="009119CE">
        <w:rPr>
          <w:rFonts w:ascii="Times New Roman" w:hAnsi="Times New Roman"/>
          <w:sz w:val="24"/>
          <w:szCs w:val="24"/>
        </w:rPr>
        <w:t>1"</w:t>
      </w:r>
      <w:r w:rsidRPr="009119CE">
        <w:rPr>
          <w:rFonts w:ascii="Times New Roman" w:hAnsi="Times New Roman"/>
          <w:sz w:val="24"/>
          <w:szCs w:val="24"/>
        </w:rPr>
        <w:tab/>
      </w:r>
      <w:r w:rsidRPr="009119CE">
        <w:rPr>
          <w:rFonts w:ascii="Times New Roman" w:hAnsi="Times New Roman"/>
          <w:sz w:val="24"/>
          <w:szCs w:val="24"/>
          <w:u w:val="single"/>
        </w:rPr>
        <w:t>$51.00</w:t>
      </w:r>
    </w:p>
    <w:p w14:paraId="2C606111" w14:textId="77777777" w:rsidR="00BA6F5C" w:rsidRPr="009119CE" w:rsidRDefault="00BA6F5C" w:rsidP="00BA6F5C">
      <w:pPr>
        <w:widowControl w:val="0"/>
        <w:tabs>
          <w:tab w:val="left" w:pos="2160"/>
        </w:tabs>
        <w:ind w:firstLine="540"/>
        <w:jc w:val="left"/>
        <w:rPr>
          <w:rFonts w:ascii="Times New Roman" w:hAnsi="Times New Roman"/>
          <w:sz w:val="24"/>
          <w:szCs w:val="24"/>
        </w:rPr>
      </w:pPr>
      <w:r w:rsidRPr="009119CE">
        <w:rPr>
          <w:rFonts w:ascii="Times New Roman" w:hAnsi="Times New Roman"/>
          <w:sz w:val="24"/>
          <w:szCs w:val="24"/>
        </w:rPr>
        <w:t>2"</w:t>
      </w:r>
      <w:r w:rsidRPr="009119CE">
        <w:rPr>
          <w:rFonts w:ascii="Times New Roman" w:hAnsi="Times New Roman"/>
          <w:sz w:val="24"/>
          <w:szCs w:val="24"/>
        </w:rPr>
        <w:tab/>
      </w:r>
      <w:r w:rsidRPr="009119CE">
        <w:rPr>
          <w:rFonts w:ascii="Times New Roman" w:hAnsi="Times New Roman"/>
          <w:sz w:val="24"/>
          <w:szCs w:val="24"/>
          <w:u w:val="single"/>
        </w:rPr>
        <w:t>$82.39</w:t>
      </w:r>
    </w:p>
    <w:p w14:paraId="0878A15F" w14:textId="77777777" w:rsidR="00BA6F5C" w:rsidRPr="009119CE" w:rsidRDefault="00BA6F5C" w:rsidP="00BA6F5C">
      <w:pPr>
        <w:widowControl w:val="0"/>
        <w:jc w:val="left"/>
        <w:rPr>
          <w:rFonts w:ascii="Times New Roman" w:hAnsi="Times New Roman"/>
          <w:sz w:val="24"/>
          <w:szCs w:val="24"/>
        </w:rPr>
      </w:pPr>
    </w:p>
    <w:p w14:paraId="16D364F9" w14:textId="77777777" w:rsidR="00BA6F5C" w:rsidRPr="009119CE" w:rsidRDefault="00BA6F5C" w:rsidP="00BA6F5C">
      <w:pPr>
        <w:widowControl w:val="0"/>
        <w:jc w:val="left"/>
        <w:rPr>
          <w:rFonts w:ascii="Times New Roman" w:hAnsi="Times New Roman"/>
          <w:sz w:val="24"/>
          <w:szCs w:val="24"/>
        </w:rPr>
      </w:pPr>
    </w:p>
    <w:p w14:paraId="46D5656B" w14:textId="77777777" w:rsidR="00BA6F5C" w:rsidRPr="009119CE" w:rsidRDefault="00BA6F5C" w:rsidP="00BA6F5C">
      <w:pPr>
        <w:jc w:val="left"/>
        <w:rPr>
          <w:rFonts w:ascii="Times New Roman" w:hAnsi="Times New Roman"/>
          <w:sz w:val="24"/>
          <w:szCs w:val="24"/>
        </w:rPr>
      </w:pPr>
      <w:r w:rsidRPr="008E3885">
        <w:rPr>
          <w:rFonts w:ascii="Times New Roman" w:hAnsi="Times New Roman"/>
          <w:sz w:val="24"/>
          <w:szCs w:val="24"/>
          <w:lang w:val="en-CA"/>
        </w:rPr>
        <w:fldChar w:fldCharType="begin"/>
      </w:r>
      <w:r w:rsidRPr="009119CE">
        <w:rPr>
          <w:rFonts w:ascii="Times New Roman" w:hAnsi="Times New Roman"/>
          <w:sz w:val="24"/>
          <w:szCs w:val="24"/>
          <w:lang w:val="en-CA"/>
        </w:rPr>
        <w:instrText xml:space="preserve"> SEQ CHAPTER \h \r 1</w:instrText>
      </w:r>
      <w:r w:rsidRPr="008E3885">
        <w:rPr>
          <w:rFonts w:ascii="Times New Roman" w:hAnsi="Times New Roman"/>
          <w:sz w:val="24"/>
          <w:szCs w:val="24"/>
          <w:lang w:val="en-CA"/>
        </w:rPr>
        <w:fldChar w:fldCharType="end"/>
      </w:r>
      <w:r w:rsidRPr="009119CE">
        <w:rPr>
          <w:rFonts w:ascii="Times New Roman" w:hAnsi="Times New Roman"/>
          <w:sz w:val="24"/>
          <w:szCs w:val="24"/>
        </w:rPr>
        <w:t>FORM OF PAYMENT:   The utility will accept the following forms of payment:</w:t>
      </w:r>
    </w:p>
    <w:p w14:paraId="03A0A639" w14:textId="77777777" w:rsidR="00BA6F5C" w:rsidRPr="009119CE" w:rsidRDefault="00BA6F5C" w:rsidP="00BA6F5C">
      <w:pPr>
        <w:tabs>
          <w:tab w:val="left" w:pos="1440"/>
          <w:tab w:val="left" w:pos="2880"/>
          <w:tab w:val="left" w:pos="5040"/>
          <w:tab w:val="left" w:pos="7020"/>
        </w:tabs>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Money Order </w:t>
      </w:r>
      <w:r w:rsidRPr="009119CE">
        <w:rPr>
          <w:rFonts w:ascii="Times New Roman" w:hAnsi="Times New Roman"/>
          <w:sz w:val="24"/>
          <w:szCs w:val="24"/>
          <w:u w:val="single"/>
        </w:rPr>
        <w:t xml:space="preserve">  X  </w:t>
      </w:r>
      <w:r w:rsidRPr="009119CE">
        <w:rPr>
          <w:rFonts w:ascii="Times New Roman" w:hAnsi="Times New Roman"/>
          <w:sz w:val="24"/>
          <w:szCs w:val="24"/>
        </w:rPr>
        <w:t>,  Credit Card</w:t>
      </w:r>
      <w:r w:rsidRPr="009119CE">
        <w:rPr>
          <w:rFonts w:ascii="Times New Roman" w:hAnsi="Times New Roman"/>
          <w:sz w:val="24"/>
          <w:szCs w:val="24"/>
          <w:u w:val="single"/>
        </w:rPr>
        <w:t xml:space="preserve">       </w:t>
      </w:r>
      <w:r w:rsidRPr="009119CE">
        <w:rPr>
          <w:rFonts w:ascii="Times New Roman" w:hAnsi="Times New Roman"/>
          <w:sz w:val="24"/>
          <w:szCs w:val="24"/>
        </w:rPr>
        <w:t>, Other (specify)____</w:t>
      </w:r>
    </w:p>
    <w:p w14:paraId="45157ED8" w14:textId="77777777" w:rsidR="00BA6F5C" w:rsidRPr="009119CE" w:rsidRDefault="00BA6F5C" w:rsidP="00DB4DBB">
      <w:pPr>
        <w:widowControl w:val="0"/>
        <w:ind w:left="720"/>
        <w:jc w:val="both"/>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WRITTEN RECEIPT WILL BE GIVEN FOR CASH PAYMENTS.</w:t>
      </w:r>
    </w:p>
    <w:p w14:paraId="64B00FC4" w14:textId="77777777" w:rsidR="00BA6F5C" w:rsidRPr="009119CE" w:rsidRDefault="00BA6F5C" w:rsidP="00DB4DBB">
      <w:pPr>
        <w:widowControl w:val="0"/>
        <w:jc w:val="both"/>
        <w:rPr>
          <w:rFonts w:ascii="Times New Roman" w:hAnsi="Times New Roman"/>
          <w:sz w:val="24"/>
          <w:szCs w:val="24"/>
        </w:rPr>
      </w:pPr>
    </w:p>
    <w:p w14:paraId="5159B03D"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words"/>
        </w:rPr>
        <w:t>1.0%</w:t>
      </w:r>
    </w:p>
    <w:p w14:paraId="78CAEC6C"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TCEQ RULES REQUIRE THE UTILITY TO COLLECT A FEE OF ONE PERCENT OF THE RETAIL MONTHLY BILL.</w:t>
      </w:r>
    </w:p>
    <w:p w14:paraId="1BDCEA64" w14:textId="77777777" w:rsidR="00BA6F5C" w:rsidRPr="009119CE" w:rsidRDefault="00BA6F5C" w:rsidP="00BA6F5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ascii="Times New Roman" w:hAnsi="Times New Roman"/>
          <w:sz w:val="24"/>
          <w:szCs w:val="24"/>
        </w:rPr>
      </w:pPr>
    </w:p>
    <w:p w14:paraId="0518BB40" w14:textId="77777777" w:rsidR="00BA6F5C" w:rsidRPr="009119CE" w:rsidRDefault="00BA6F5C" w:rsidP="00BA6F5C">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20D42D37" w14:textId="77777777" w:rsidR="00BA6F5C" w:rsidRPr="009119CE" w:rsidRDefault="00BA6F5C" w:rsidP="00BA6F5C">
      <w:pPr>
        <w:widowControl w:val="0"/>
        <w:jc w:val="left"/>
        <w:rPr>
          <w:rFonts w:ascii="Times New Roman" w:hAnsi="Times New Roman"/>
          <w:sz w:val="24"/>
          <w:szCs w:val="24"/>
        </w:rPr>
      </w:pPr>
    </w:p>
    <w:p w14:paraId="06D75BD8" w14:textId="77777777" w:rsidR="00BA6F5C" w:rsidRPr="009119CE" w:rsidRDefault="00BA6F5C" w:rsidP="00BA6F5C">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$1,100.00</w:t>
      </w:r>
    </w:p>
    <w:p w14:paraId="0EEB1E2D" w14:textId="5A2FB1DF" w:rsidR="00BA6F5C" w:rsidRPr="009119CE" w:rsidRDefault="00BA6F5C" w:rsidP="00DB4DBB">
      <w:pPr>
        <w:widowControl w:val="0"/>
        <w:ind w:left="720"/>
        <w:jc w:val="both"/>
        <w:rPr>
          <w:rFonts w:ascii="Times New Roman" w:hAnsi="Times New Roman"/>
          <w:sz w:val="18"/>
          <w:szCs w:val="18"/>
        </w:rPr>
      </w:pPr>
      <w:r w:rsidRPr="009119CE">
        <w:rPr>
          <w:rFonts w:ascii="Times New Roman" w:hAnsi="Times New Roman"/>
          <w:sz w:val="18"/>
          <w:szCs w:val="18"/>
        </w:rPr>
        <w:t>TAP FEE COVERS THE UTILITY</w:t>
      </w:r>
      <w:r w:rsidR="00266940" w:rsidRPr="009119CE">
        <w:rPr>
          <w:rFonts w:ascii="Times New Roman" w:hAnsi="Times New Roman"/>
          <w:sz w:val="18"/>
          <w:szCs w:val="18"/>
        </w:rPr>
        <w:t>’</w:t>
      </w:r>
      <w:r w:rsidRPr="009119CE">
        <w:rPr>
          <w:rFonts w:ascii="Times New Roman" w:hAnsi="Times New Roman"/>
          <w:sz w:val="18"/>
          <w:szCs w:val="18"/>
        </w:rPr>
        <w:t>S COSTS FOR MATERIALS AND LABOR TO INSTALL A STANDARD RESIDENTIAL 5/8" or 3/4" METER.  AN ADDITIONAL FEE TO COVER UNIQUE COSTS IS PERMITTED IF LISTED ON THIS TARIFF.</w:t>
      </w:r>
    </w:p>
    <w:p w14:paraId="6CF15A5E" w14:textId="77777777" w:rsidR="00BA6F5C" w:rsidRPr="009119CE" w:rsidRDefault="00BA6F5C" w:rsidP="00BA6F5C">
      <w:pPr>
        <w:widowControl w:val="0"/>
        <w:jc w:val="left"/>
        <w:rPr>
          <w:rFonts w:ascii="Times New Roman" w:hAnsi="Times New Roman"/>
          <w:sz w:val="24"/>
          <w:szCs w:val="24"/>
        </w:rPr>
      </w:pPr>
    </w:p>
    <w:p w14:paraId="0224C6EE" w14:textId="77777777" w:rsidR="00BA6F5C" w:rsidRPr="009119CE" w:rsidRDefault="00BA6F5C" w:rsidP="00BA6F5C">
      <w:pPr>
        <w:widowControl w:val="0"/>
        <w:tabs>
          <w:tab w:val="right" w:leader="dot" w:pos="9360"/>
        </w:tabs>
        <w:jc w:val="left"/>
        <w:rPr>
          <w:rFonts w:ascii="Times New Roman" w:hAnsi="Times New Roman"/>
          <w:sz w:val="24"/>
          <w:szCs w:val="24"/>
          <w:u w:val="single"/>
        </w:rPr>
      </w:pPr>
      <w:r w:rsidRPr="009119CE">
        <w:rPr>
          <w:rFonts w:ascii="Times New Roman" w:hAnsi="Times New Roman"/>
          <w:sz w:val="24"/>
          <w:szCs w:val="24"/>
        </w:rPr>
        <w:t>TAP FEE (Unique costs)</w:t>
      </w:r>
      <w:r w:rsidRPr="009119CE">
        <w:rPr>
          <w:rFonts w:ascii="Times New Roman" w:hAnsi="Times New Roman"/>
          <w:sz w:val="24"/>
          <w:szCs w:val="24"/>
        </w:rPr>
        <w:tab/>
      </w:r>
      <w:r w:rsidRPr="009119CE">
        <w:rPr>
          <w:rFonts w:ascii="Times New Roman" w:hAnsi="Times New Roman"/>
          <w:sz w:val="24"/>
          <w:szCs w:val="24"/>
          <w:u w:val="single"/>
        </w:rPr>
        <w:t>Actual Cost</w:t>
      </w:r>
    </w:p>
    <w:p w14:paraId="57F058D3" w14:textId="77777777" w:rsidR="00BA6F5C" w:rsidRPr="009119CE" w:rsidRDefault="00BA6F5C" w:rsidP="00DB4DBB">
      <w:pPr>
        <w:widowControl w:val="0"/>
        <w:ind w:left="720"/>
        <w:jc w:val="both"/>
        <w:rPr>
          <w:rFonts w:ascii="Times New Roman" w:hAnsi="Times New Roman"/>
          <w:sz w:val="18"/>
          <w:szCs w:val="18"/>
        </w:rPr>
      </w:pPr>
      <w:r w:rsidRPr="009119CE">
        <w:rPr>
          <w:rFonts w:ascii="Times New Roman" w:hAnsi="Times New Roman"/>
          <w:sz w:val="18"/>
          <w:szCs w:val="18"/>
        </w:rPr>
        <w:t>FOR EXAMPLE, A ROAD BORE FOR CUSTOMERS OUTSIDE OF SUBDIVISIONS OR RESIDENTIAL AREAS.</w:t>
      </w:r>
    </w:p>
    <w:p w14:paraId="3A8C719E" w14:textId="77777777" w:rsidR="00BA6F5C" w:rsidRPr="009119CE" w:rsidRDefault="00BA6F5C" w:rsidP="00BA6F5C">
      <w:pPr>
        <w:jc w:val="left"/>
        <w:rPr>
          <w:rFonts w:ascii="Times New Roman" w:hAnsi="Times New Roman"/>
          <w:sz w:val="24"/>
          <w:szCs w:val="24"/>
        </w:rPr>
      </w:pPr>
    </w:p>
    <w:p w14:paraId="38EF9882" w14:textId="77777777" w:rsidR="00BA6F5C" w:rsidRPr="009119CE" w:rsidRDefault="00BA6F5C" w:rsidP="00BA6F5C">
      <w:pPr>
        <w:widowControl w:val="0"/>
        <w:tabs>
          <w:tab w:val="right" w:leader="dot" w:pos="9360"/>
        </w:tabs>
        <w:ind w:left="720" w:hanging="702"/>
        <w:jc w:val="left"/>
        <w:rPr>
          <w:rFonts w:ascii="Times New Roman" w:hAnsi="Times New Roman"/>
          <w:sz w:val="24"/>
          <w:szCs w:val="24"/>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5ABA9276" w14:textId="705AE586"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TAP FEE IS THE UTILITY</w:t>
      </w:r>
      <w:r w:rsidR="00266940" w:rsidRPr="009119CE">
        <w:rPr>
          <w:rFonts w:ascii="Times New Roman" w:hAnsi="Times New Roman"/>
          <w:sz w:val="18"/>
          <w:szCs w:val="18"/>
        </w:rPr>
        <w:t>’</w:t>
      </w:r>
      <w:r w:rsidRPr="009119CE">
        <w:rPr>
          <w:rFonts w:ascii="Times New Roman" w:hAnsi="Times New Roman"/>
          <w:sz w:val="18"/>
          <w:szCs w:val="18"/>
        </w:rPr>
        <w:t>S ACTUAL COST FOR MATERIALS AND LABOR FOR METER SIZE INSTALLED.</w:t>
      </w:r>
    </w:p>
    <w:p w14:paraId="42918D89" w14:textId="77777777" w:rsidR="00BA6F5C" w:rsidRPr="009119CE" w:rsidRDefault="00BA6F5C" w:rsidP="00BA6F5C">
      <w:pPr>
        <w:jc w:val="left"/>
        <w:rPr>
          <w:rFonts w:ascii="Times New Roman" w:hAnsi="Times New Roman"/>
          <w:sz w:val="24"/>
          <w:szCs w:val="24"/>
        </w:rPr>
      </w:pPr>
    </w:p>
    <w:p w14:paraId="64EFA459" w14:textId="77777777" w:rsidR="00BA6F5C" w:rsidRPr="009119CE" w:rsidRDefault="00BA6F5C" w:rsidP="00BA6F5C">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 xml:space="preserve">METER RELOCATION FEE </w:t>
      </w:r>
      <w:r w:rsidRPr="009119CE">
        <w:rPr>
          <w:rFonts w:ascii="Times New Roman" w:hAnsi="Times New Roman"/>
          <w:sz w:val="24"/>
          <w:szCs w:val="24"/>
        </w:rPr>
        <w:tab/>
      </w:r>
      <w:r w:rsidRPr="009119CE">
        <w:rPr>
          <w:rFonts w:ascii="Times New Roman" w:hAnsi="Times New Roman"/>
          <w:sz w:val="24"/>
          <w:szCs w:val="24"/>
          <w:u w:val="single"/>
        </w:rPr>
        <w:t>Actual Relocation Cost, Not to Exceed Tap Fee</w:t>
      </w:r>
    </w:p>
    <w:p w14:paraId="5880D388" w14:textId="77777777" w:rsidR="00BA6F5C" w:rsidRPr="009119CE" w:rsidRDefault="00BA6F5C" w:rsidP="00BA6F5C">
      <w:pPr>
        <w:widowControl w:val="0"/>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0061B7AB" w14:textId="77777777" w:rsidR="00BA6F5C" w:rsidRPr="008E3885" w:rsidRDefault="00BA6F5C" w:rsidP="00BA6F5C">
      <w:pPr>
        <w:rPr>
          <w:rFonts w:ascii="Times New Roman" w:hAnsi="Times New Roman"/>
        </w:rPr>
      </w:pPr>
    </w:p>
    <w:p w14:paraId="1AF6BFF6" w14:textId="35112CEB"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EF50D35"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72EEF33"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2E9B3F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14D2D440"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7725523F"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DD12129"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AF21FDA"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5BCAEB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097B71E6"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5FCD473D" w14:textId="77777777" w:rsidR="00C270CF" w:rsidRPr="009119CE" w:rsidRDefault="00C270CF" w:rsidP="00C270CF">
      <w:pPr>
        <w:tabs>
          <w:tab w:val="right" w:pos="9360"/>
        </w:tabs>
        <w:autoSpaceDE w:val="0"/>
        <w:autoSpaceDN w:val="0"/>
        <w:adjustRightInd w:val="0"/>
        <w:jc w:val="left"/>
        <w:rPr>
          <w:rFonts w:ascii="Times New Roman" w:eastAsia="Times New Roman" w:hAnsi="Times New Roman"/>
          <w:sz w:val="24"/>
          <w:szCs w:val="24"/>
          <w:u w:val="single"/>
        </w:rPr>
      </w:pPr>
    </w:p>
    <w:p w14:paraId="6132E253"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1DC233A4" w14:textId="77777777" w:rsidR="003D55F1" w:rsidRDefault="003D55F1" w:rsidP="00C270CF">
      <w:pPr>
        <w:jc w:val="left"/>
        <w:rPr>
          <w:rFonts w:ascii="Times New Roman" w:hAnsi="Times New Roman"/>
          <w:b/>
          <w:sz w:val="24"/>
          <w:szCs w:val="24"/>
        </w:rPr>
      </w:pPr>
    </w:p>
    <w:p w14:paraId="0E7F8AC4" w14:textId="77777777" w:rsidR="00190973" w:rsidRDefault="00190973" w:rsidP="00C270CF">
      <w:pPr>
        <w:jc w:val="left"/>
        <w:rPr>
          <w:rFonts w:ascii="Times New Roman" w:hAnsi="Times New Roman"/>
          <w:b/>
          <w:sz w:val="24"/>
          <w:szCs w:val="24"/>
        </w:rPr>
      </w:pPr>
    </w:p>
    <w:p w14:paraId="1D79C395" w14:textId="45229467" w:rsidR="00C270CF" w:rsidRPr="009119CE" w:rsidRDefault="00C270CF" w:rsidP="00C270CF">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D55F1">
        <w:rPr>
          <w:rFonts w:ascii="Times New Roman" w:eastAsia="Times New Roman" w:hAnsi="Times New Roman"/>
          <w:sz w:val="24"/>
          <w:szCs w:val="24"/>
        </w:rPr>
        <w:t>13</w:t>
      </w:r>
    </w:p>
    <w:p w14:paraId="6350F72E"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sidRPr="009119CE">
        <w:rPr>
          <w:rFonts w:ascii="Times New Roman" w:hAnsi="Times New Roman"/>
          <w:sz w:val="24"/>
          <w:szCs w:val="28"/>
        </w:rPr>
        <w:t>Clear Water Estates Water System, LLC</w:t>
      </w:r>
      <w:r w:rsidRPr="009119CE">
        <w:rPr>
          <w:rFonts w:ascii="Times New Roman" w:eastAsia="Times New Roman" w:hAnsi="Times New Roman"/>
          <w:sz w:val="28"/>
          <w:szCs w:val="28"/>
        </w:rPr>
        <w:t>)</w:t>
      </w:r>
    </w:p>
    <w:p w14:paraId="34278790" w14:textId="77777777" w:rsidR="00C270CF" w:rsidRPr="009119CE" w:rsidRDefault="00C270CF" w:rsidP="00C270CF">
      <w:pPr>
        <w:widowControl w:val="0"/>
        <w:autoSpaceDE w:val="0"/>
        <w:autoSpaceDN w:val="0"/>
        <w:adjustRightInd w:val="0"/>
        <w:jc w:val="left"/>
        <w:rPr>
          <w:rFonts w:ascii="Times New Roman" w:eastAsia="Times New Roman" w:hAnsi="Times New Roman"/>
          <w:sz w:val="24"/>
          <w:szCs w:val="24"/>
        </w:rPr>
      </w:pPr>
    </w:p>
    <w:p w14:paraId="36841E68" w14:textId="77777777" w:rsidR="00C270CF" w:rsidRPr="009119CE" w:rsidRDefault="00C270CF" w:rsidP="00C270CF">
      <w:pPr>
        <w:widowControl w:val="0"/>
        <w:tabs>
          <w:tab w:val="center" w:pos="4680"/>
        </w:tabs>
        <w:ind w:firstLine="18"/>
        <w:rPr>
          <w:rFonts w:ascii="Times New Roman" w:hAnsi="Times New Roman"/>
          <w:sz w:val="24"/>
          <w:szCs w:val="24"/>
        </w:rPr>
      </w:pPr>
      <w:r w:rsidRPr="009119CE">
        <w:rPr>
          <w:rFonts w:ascii="Times New Roman" w:hAnsi="Times New Roman"/>
          <w:sz w:val="24"/>
          <w:szCs w:val="24"/>
        </w:rPr>
        <w:t>SECTION 1.0 – RATE SCHEDULE (Continued)</w:t>
      </w:r>
    </w:p>
    <w:p w14:paraId="058F4C09" w14:textId="77777777" w:rsidR="00C270CF" w:rsidRPr="009119CE" w:rsidRDefault="00C270CF" w:rsidP="00C270CF">
      <w:pPr>
        <w:widowControl w:val="0"/>
        <w:ind w:firstLine="18"/>
        <w:rPr>
          <w:rFonts w:ascii="Times New Roman" w:hAnsi="Times New Roman"/>
          <w:szCs w:val="24"/>
        </w:rPr>
      </w:pPr>
    </w:p>
    <w:p w14:paraId="656496FC" w14:textId="77777777" w:rsidR="00C270CF" w:rsidRPr="009119CE" w:rsidRDefault="00C270CF" w:rsidP="00C270CF">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5F0137B5" w14:textId="0B7A4DC9"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THIS FEE WHICH SHOULD REFLECT THE UTILITY</w:t>
      </w:r>
      <w:r w:rsidR="00266940" w:rsidRPr="009119CE">
        <w:rPr>
          <w:rFonts w:ascii="Times New Roman" w:hAnsi="Times New Roman"/>
          <w:sz w:val="18"/>
          <w:szCs w:val="18"/>
        </w:rPr>
        <w:t>’</w:t>
      </w:r>
      <w:r w:rsidRPr="009119CE">
        <w:rPr>
          <w:rFonts w:ascii="Times New Roman" w:hAnsi="Times New Roman"/>
          <w:sz w:val="18"/>
          <w:szCs w:val="18"/>
        </w:rPr>
        <w:t>S COST MAY BE CHARGED IF A CUSTOMER REQUESTS A SECOND METER TEST WITHIN A TWO-YEAR PERIOD AND THE TEST INDICATES THAT THE METER IS RECORDING ACCURATELY.  THE FEE MAY NOT EXCEED $25.</w:t>
      </w:r>
    </w:p>
    <w:p w14:paraId="4CC305C0" w14:textId="77777777" w:rsidR="00C270CF" w:rsidRPr="009119CE" w:rsidRDefault="00C270CF" w:rsidP="00C270CF">
      <w:pPr>
        <w:jc w:val="left"/>
        <w:rPr>
          <w:rFonts w:ascii="Times New Roman" w:hAnsi="Times New Roman"/>
          <w:sz w:val="24"/>
          <w:szCs w:val="24"/>
        </w:rPr>
      </w:pPr>
    </w:p>
    <w:p w14:paraId="70C07F46" w14:textId="77777777" w:rsidR="00C270CF" w:rsidRPr="009119CE" w:rsidRDefault="00C270CF" w:rsidP="00C270CF">
      <w:pPr>
        <w:widowControl w:val="0"/>
        <w:ind w:firstLine="18"/>
        <w:jc w:val="left"/>
        <w:rPr>
          <w:rFonts w:ascii="Times New Roman" w:hAnsi="Times New Roman"/>
          <w:sz w:val="24"/>
          <w:szCs w:val="24"/>
        </w:rPr>
      </w:pPr>
      <w:r w:rsidRPr="009119CE">
        <w:rPr>
          <w:rFonts w:ascii="Times New Roman" w:hAnsi="Times New Roman"/>
          <w:sz w:val="24"/>
          <w:szCs w:val="24"/>
        </w:rPr>
        <w:t>RECONNECTION FEE</w:t>
      </w:r>
    </w:p>
    <w:p w14:paraId="23DF892E" w14:textId="77777777" w:rsidR="00C270CF"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 THE FOLLOWING REASONS (OR OTHER REASONS LISTED UNDER SECTION 2.0 OF THIS TARIFF):</w:t>
      </w:r>
    </w:p>
    <w:p w14:paraId="519E8127" w14:textId="77777777" w:rsidR="00C270CF" w:rsidRPr="009119CE" w:rsidRDefault="00C270CF" w:rsidP="003C1794">
      <w:pPr>
        <w:jc w:val="both"/>
        <w:rPr>
          <w:rFonts w:ascii="Times New Roman" w:hAnsi="Times New Roman"/>
          <w:sz w:val="24"/>
          <w:szCs w:val="24"/>
        </w:rPr>
      </w:pPr>
    </w:p>
    <w:p w14:paraId="48CD8E08" w14:textId="77777777"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10CEB315" w14:textId="15383EA2" w:rsidR="00C270CF" w:rsidRPr="009119CE" w:rsidRDefault="00C270CF" w:rsidP="00C270CF">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b)  Customer</w:t>
      </w:r>
      <w:r w:rsidR="00266940" w:rsidRPr="009119CE">
        <w:rPr>
          <w:rFonts w:ascii="Times New Roman" w:hAnsi="Times New Roman"/>
          <w:sz w:val="24"/>
          <w:szCs w:val="24"/>
        </w:rPr>
        <w:t>’</w:t>
      </w:r>
      <w:r w:rsidRPr="009119CE">
        <w:rPr>
          <w:rFonts w:ascii="Times New Roman" w:hAnsi="Times New Roman"/>
          <w:sz w:val="24"/>
          <w:szCs w:val="24"/>
        </w:rPr>
        <w:t>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$25.00</w:t>
      </w:r>
    </w:p>
    <w:p w14:paraId="64B8EEDD" w14:textId="77777777" w:rsidR="00C270CF" w:rsidRPr="009119CE" w:rsidRDefault="00C270CF" w:rsidP="00C270CF">
      <w:pPr>
        <w:jc w:val="left"/>
        <w:rPr>
          <w:rFonts w:ascii="Times New Roman" w:hAnsi="Times New Roman"/>
          <w:sz w:val="24"/>
          <w:szCs w:val="24"/>
        </w:rPr>
      </w:pPr>
    </w:p>
    <w:p w14:paraId="25B0840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$25.00</w:t>
      </w:r>
    </w:p>
    <w:p w14:paraId="7FC4ED88"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40D96C13" w14:textId="77777777" w:rsidR="00C270CF" w:rsidRPr="009119CE" w:rsidRDefault="00C270CF" w:rsidP="00C270CF">
      <w:pPr>
        <w:jc w:val="left"/>
        <w:rPr>
          <w:rFonts w:ascii="Times New Roman" w:hAnsi="Times New Roman"/>
          <w:sz w:val="24"/>
          <w:szCs w:val="24"/>
        </w:rPr>
      </w:pPr>
    </w:p>
    <w:p w14:paraId="7013DD81"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sidRPr="009119CE">
        <w:rPr>
          <w:rFonts w:ascii="Times New Roman" w:hAnsi="Times New Roman"/>
          <w:sz w:val="24"/>
          <w:szCs w:val="24"/>
          <w:u w:val="single"/>
        </w:rPr>
        <w:t>$5.00</w:t>
      </w:r>
    </w:p>
    <w:p w14:paraId="45259E71" w14:textId="5BEA43D4" w:rsidR="00C270CF" w:rsidRPr="009119CE" w:rsidRDefault="003C1794" w:rsidP="003C1794">
      <w:pPr>
        <w:widowControl w:val="0"/>
        <w:ind w:left="720"/>
        <w:jc w:val="both"/>
        <w:rPr>
          <w:rFonts w:ascii="Times New Roman" w:hAnsi="Times New Roman"/>
          <w:sz w:val="18"/>
          <w:szCs w:val="18"/>
        </w:rPr>
      </w:pPr>
      <w:r w:rsidRPr="009119CE">
        <w:rPr>
          <w:rFonts w:ascii="Times New Roman" w:hAnsi="Times New Roman"/>
          <w:sz w:val="18"/>
          <w:szCs w:val="18"/>
        </w:rPr>
        <w:t>PUC</w:t>
      </w:r>
      <w:r w:rsidR="00C270CF" w:rsidRPr="009119CE">
        <w:rPr>
          <w:rFonts w:ascii="Times New Roman" w:hAnsi="Times New Roman"/>
          <w:sz w:val="18"/>
          <w:szCs w:val="18"/>
        </w:rPr>
        <w:t xml:space="preserve"> RULES ALLOW A ONE-TIME PENALTY TO BE CHARGED ON DELINQUENT BILLS.  A LATE CHARGE MAY NOT BE APPLIED TO ANY BALANCE TO WHICH THE PENALTY WAS APPLIED IN A PREVIOUS BILLING.</w:t>
      </w:r>
    </w:p>
    <w:p w14:paraId="4F3C2333" w14:textId="77777777" w:rsidR="00C270CF" w:rsidRPr="009119CE" w:rsidRDefault="00C270CF" w:rsidP="003C1794">
      <w:pPr>
        <w:jc w:val="both"/>
        <w:rPr>
          <w:rFonts w:ascii="Times New Roman" w:hAnsi="Times New Roman"/>
          <w:sz w:val="24"/>
          <w:szCs w:val="24"/>
        </w:rPr>
      </w:pPr>
    </w:p>
    <w:p w14:paraId="511F46AD"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RETURNED CHECK CHARGE</w:t>
      </w:r>
      <w:r w:rsidRPr="009119CE">
        <w:rPr>
          <w:rFonts w:ascii="Times New Roman" w:hAnsi="Times New Roman"/>
          <w:sz w:val="24"/>
          <w:szCs w:val="24"/>
        </w:rPr>
        <w:tab/>
        <w:t>$</w:t>
      </w:r>
      <w:r w:rsidRPr="009119CE">
        <w:rPr>
          <w:rFonts w:ascii="Times New Roman" w:hAnsi="Times New Roman"/>
          <w:sz w:val="24"/>
          <w:szCs w:val="24"/>
          <w:u w:val="single"/>
        </w:rPr>
        <w:t>30.00</w:t>
      </w:r>
    </w:p>
    <w:p w14:paraId="37E72AF2" w14:textId="649033D3" w:rsidR="00C270CF" w:rsidRPr="009119CE" w:rsidRDefault="00C270CF" w:rsidP="00C270CF">
      <w:pPr>
        <w:widowControl w:val="0"/>
        <w:ind w:left="720"/>
        <w:jc w:val="left"/>
        <w:rPr>
          <w:rFonts w:ascii="Times New Roman" w:hAnsi="Times New Roman"/>
          <w:sz w:val="18"/>
          <w:szCs w:val="18"/>
        </w:rPr>
      </w:pPr>
      <w:r w:rsidRPr="009119CE">
        <w:rPr>
          <w:rFonts w:ascii="Times New Roman" w:hAnsi="Times New Roman"/>
          <w:sz w:val="18"/>
          <w:szCs w:val="18"/>
        </w:rPr>
        <w:t>RETURNED CHECK CHARGES MUST BE BASED ON THE UTILITY</w:t>
      </w:r>
      <w:r w:rsidR="00266940" w:rsidRPr="009119CE">
        <w:rPr>
          <w:rFonts w:ascii="Times New Roman" w:hAnsi="Times New Roman"/>
          <w:sz w:val="18"/>
          <w:szCs w:val="18"/>
        </w:rPr>
        <w:t>’</w:t>
      </w:r>
      <w:r w:rsidRPr="009119CE">
        <w:rPr>
          <w:rFonts w:ascii="Times New Roman" w:hAnsi="Times New Roman"/>
          <w:sz w:val="18"/>
          <w:szCs w:val="18"/>
        </w:rPr>
        <w:t>S DOCUMENTABLE COST.</w:t>
      </w:r>
    </w:p>
    <w:p w14:paraId="3A67666C" w14:textId="77777777" w:rsidR="00C270CF" w:rsidRPr="009119CE" w:rsidRDefault="00C270CF" w:rsidP="00C270CF">
      <w:pPr>
        <w:jc w:val="left"/>
        <w:rPr>
          <w:rFonts w:ascii="Times New Roman" w:hAnsi="Times New Roman"/>
          <w:sz w:val="24"/>
          <w:szCs w:val="24"/>
        </w:rPr>
      </w:pPr>
    </w:p>
    <w:p w14:paraId="2BD11547"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CUSTOMER DEPOSIT RESIDENTIAL (Maximum $50)</w:t>
      </w:r>
      <w:r w:rsidRPr="009119CE">
        <w:rPr>
          <w:rFonts w:ascii="Times New Roman" w:hAnsi="Times New Roman"/>
          <w:sz w:val="24"/>
          <w:szCs w:val="24"/>
        </w:rPr>
        <w:tab/>
        <w:t>$</w:t>
      </w:r>
      <w:r w:rsidRPr="009119CE">
        <w:rPr>
          <w:rFonts w:ascii="Times New Roman" w:hAnsi="Times New Roman"/>
          <w:sz w:val="24"/>
          <w:szCs w:val="24"/>
          <w:u w:val="single"/>
        </w:rPr>
        <w:t>50.00</w:t>
      </w:r>
    </w:p>
    <w:p w14:paraId="0F2A08AE" w14:textId="77777777" w:rsidR="00C270CF" w:rsidRPr="009119CE" w:rsidRDefault="00C270CF" w:rsidP="00C270CF">
      <w:pPr>
        <w:jc w:val="left"/>
        <w:rPr>
          <w:rFonts w:ascii="Times New Roman" w:hAnsi="Times New Roman"/>
          <w:sz w:val="24"/>
          <w:szCs w:val="24"/>
        </w:rPr>
      </w:pPr>
    </w:p>
    <w:p w14:paraId="5A9BC46A"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7B7307">
        <w:rPr>
          <w:rFonts w:ascii="Times New Roman" w:hAnsi="Times New Roman"/>
          <w:sz w:val="20"/>
          <w:szCs w:val="20"/>
          <w:u w:val="single"/>
        </w:rPr>
        <w:t>1/6TH OF ESTIMATED ANNUAL BILL</w:t>
      </w:r>
    </w:p>
    <w:p w14:paraId="24CB021B" w14:textId="77777777" w:rsidR="00C270CF" w:rsidRPr="009119CE" w:rsidRDefault="00C270CF" w:rsidP="00C270CF">
      <w:pPr>
        <w:jc w:val="left"/>
        <w:rPr>
          <w:rFonts w:ascii="Times New Roman" w:hAnsi="Times New Roman"/>
          <w:sz w:val="24"/>
          <w:szCs w:val="24"/>
        </w:rPr>
      </w:pPr>
    </w:p>
    <w:p w14:paraId="1B1C995B" w14:textId="77777777" w:rsidR="00C270CF" w:rsidRPr="009119CE" w:rsidRDefault="00C270CF" w:rsidP="00C270CF">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5882271B" w14:textId="77777777" w:rsidR="003C1794" w:rsidRPr="009119CE" w:rsidRDefault="00C270CF" w:rsidP="003C1794">
      <w:pPr>
        <w:ind w:left="720"/>
        <w:jc w:val="both"/>
        <w:rPr>
          <w:rFonts w:ascii="Times New Roman" w:hAnsi="Times New Roman"/>
          <w:sz w:val="18"/>
          <w:szCs w:val="18"/>
        </w:rPr>
      </w:pPr>
      <w:r w:rsidRPr="009119CE">
        <w:rPr>
          <w:rFonts w:ascii="Times New Roman" w:hAnsi="Times New Roman"/>
          <w:sz w:val="18"/>
          <w:szCs w:val="18"/>
        </w:rPr>
        <w:t xml:space="preserve">WHEN AUTHORIZED IN WRITING BY TCEQ AND AFTER NOTICE TO CUSTOMERS, THE UTILITY MAY INCREASE RATES TO RECOVER INCREASED COSTS FOR INSPECTION FEES AND WATER TESTING.  </w:t>
      </w:r>
      <w:r w:rsidR="003C1794" w:rsidRPr="009119CE">
        <w:rPr>
          <w:rFonts w:ascii="Times New Roman" w:hAnsi="Times New Roman"/>
          <w:sz w:val="18"/>
          <w:szCs w:val="18"/>
        </w:rPr>
        <w:t>[16 TAC § 24.25(b)(2)(G)]</w:t>
      </w:r>
    </w:p>
    <w:p w14:paraId="6CEAB564" w14:textId="77777777" w:rsidR="00C270CF" w:rsidRPr="009119CE" w:rsidRDefault="00C270CF" w:rsidP="00C270CF">
      <w:pPr>
        <w:jc w:val="left"/>
        <w:rPr>
          <w:rFonts w:ascii="Times New Roman" w:hAnsi="Times New Roman"/>
          <w:sz w:val="24"/>
          <w:szCs w:val="24"/>
        </w:rPr>
      </w:pPr>
    </w:p>
    <w:p w14:paraId="033DB8D0" w14:textId="77777777" w:rsidR="00C270CF" w:rsidRPr="009119CE" w:rsidRDefault="00C270CF" w:rsidP="00C270CF">
      <w:pPr>
        <w:jc w:val="left"/>
        <w:rPr>
          <w:rFonts w:ascii="Times New Roman" w:hAnsi="Times New Roman"/>
          <w:sz w:val="24"/>
          <w:szCs w:val="24"/>
        </w:rPr>
      </w:pPr>
      <w:r w:rsidRPr="009119CE">
        <w:rPr>
          <w:rFonts w:ascii="Times New Roman" w:hAnsi="Times New Roman"/>
          <w:sz w:val="24"/>
          <w:szCs w:val="24"/>
        </w:rPr>
        <w:t>LINE EXTENSION AND CONSTRUCTION CHARGES:</w:t>
      </w:r>
    </w:p>
    <w:p w14:paraId="71E7C439" w14:textId="77777777" w:rsidR="00C270CF" w:rsidRPr="009119CE" w:rsidRDefault="00C270CF" w:rsidP="003C1794">
      <w:pPr>
        <w:widowControl w:val="0"/>
        <w:ind w:left="720"/>
        <w:jc w:val="both"/>
        <w:rPr>
          <w:rFonts w:ascii="Times New Roman" w:hAnsi="Times New Roman"/>
          <w:sz w:val="18"/>
          <w:szCs w:val="18"/>
        </w:rPr>
      </w:pPr>
      <w:r w:rsidRPr="009119CE">
        <w:rPr>
          <w:rFonts w:ascii="Times New Roman" w:hAnsi="Times New Roman"/>
          <w:sz w:val="18"/>
          <w:szCs w:val="18"/>
        </w:rPr>
        <w:t>REFER TO SECTION 3.0--EXTENSION POLICY FOR TERMS, CONDITIONS, AND CHARGES WHEN NEW CONSTRUCTION IS NECESSARY TO PROVIDE SERVICE.</w:t>
      </w:r>
    </w:p>
    <w:p w14:paraId="635FB58B" w14:textId="77777777" w:rsidR="00C270CF" w:rsidRPr="009119CE" w:rsidRDefault="00C270CF" w:rsidP="00C270CF">
      <w:pPr>
        <w:rPr>
          <w:rFonts w:ascii="Times New Roman" w:hAnsi="Times New Roman"/>
          <w:sz w:val="18"/>
          <w:szCs w:val="18"/>
        </w:rPr>
      </w:pPr>
    </w:p>
    <w:p w14:paraId="65DE5945" w14:textId="1E1397E4" w:rsidR="00C270CF" w:rsidRPr="009119CE" w:rsidRDefault="00C270CF" w:rsidP="00C270CF">
      <w:pPr>
        <w:jc w:val="left"/>
        <w:rPr>
          <w:rFonts w:ascii="Times New Roman" w:hAnsi="Times New Roman"/>
          <w:b/>
          <w:sz w:val="24"/>
          <w:szCs w:val="24"/>
        </w:rPr>
      </w:pPr>
    </w:p>
    <w:p w14:paraId="70B6C7EA" w14:textId="2F203DCA" w:rsidR="00C270CF" w:rsidRPr="009119CE" w:rsidRDefault="00C270CF" w:rsidP="00C270CF">
      <w:pPr>
        <w:jc w:val="left"/>
        <w:rPr>
          <w:rFonts w:ascii="Times New Roman" w:hAnsi="Times New Roman"/>
          <w:b/>
          <w:sz w:val="24"/>
          <w:szCs w:val="24"/>
        </w:rPr>
      </w:pPr>
    </w:p>
    <w:p w14:paraId="04CF201F"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90FE7CE"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123C9990"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39DBE6FB"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4438F177" w14:textId="77777777" w:rsidR="00444A53" w:rsidRPr="009119CE" w:rsidRDefault="00444A53" w:rsidP="00444A53">
      <w:pPr>
        <w:tabs>
          <w:tab w:val="right" w:pos="9360"/>
        </w:tabs>
        <w:autoSpaceDE w:val="0"/>
        <w:autoSpaceDN w:val="0"/>
        <w:adjustRightInd w:val="0"/>
        <w:jc w:val="left"/>
        <w:rPr>
          <w:rFonts w:ascii="Times New Roman" w:eastAsia="Times New Roman" w:hAnsi="Times New Roman"/>
          <w:sz w:val="24"/>
          <w:szCs w:val="24"/>
          <w:u w:val="single"/>
        </w:rPr>
      </w:pPr>
    </w:p>
    <w:p w14:paraId="57944A9B" w14:textId="77777777" w:rsidR="00444A53" w:rsidRPr="009119CE" w:rsidRDefault="00444A53" w:rsidP="00444A53">
      <w:pPr>
        <w:widowControl w:val="0"/>
        <w:autoSpaceDE w:val="0"/>
        <w:autoSpaceDN w:val="0"/>
        <w:adjustRightInd w:val="0"/>
        <w:jc w:val="left"/>
        <w:rPr>
          <w:rFonts w:ascii="Times New Roman" w:eastAsia="Times New Roman" w:hAnsi="Times New Roman"/>
          <w:sz w:val="24"/>
          <w:szCs w:val="24"/>
        </w:rPr>
      </w:pPr>
    </w:p>
    <w:p w14:paraId="4DD067A2" w14:textId="77777777" w:rsidR="000A4F5A" w:rsidRDefault="000A4F5A" w:rsidP="00444A53">
      <w:pPr>
        <w:jc w:val="left"/>
        <w:rPr>
          <w:rFonts w:ascii="Times New Roman" w:hAnsi="Times New Roman"/>
          <w:b/>
          <w:sz w:val="24"/>
          <w:szCs w:val="24"/>
        </w:rPr>
      </w:pPr>
    </w:p>
    <w:p w14:paraId="49ADC459" w14:textId="77777777" w:rsidR="000A4F5A" w:rsidRDefault="000A4F5A" w:rsidP="00444A53">
      <w:pPr>
        <w:jc w:val="left"/>
        <w:rPr>
          <w:rFonts w:ascii="Times New Roman" w:hAnsi="Times New Roman"/>
          <w:b/>
          <w:sz w:val="24"/>
          <w:szCs w:val="24"/>
        </w:rPr>
      </w:pPr>
    </w:p>
    <w:p w14:paraId="38D65B42" w14:textId="77777777" w:rsidR="000A4F5A" w:rsidRDefault="000A4F5A" w:rsidP="00444A53">
      <w:pPr>
        <w:jc w:val="left"/>
        <w:rPr>
          <w:rFonts w:ascii="Times New Roman" w:hAnsi="Times New Roman"/>
          <w:b/>
          <w:sz w:val="24"/>
          <w:szCs w:val="24"/>
        </w:rPr>
      </w:pPr>
    </w:p>
    <w:p w14:paraId="159AE666" w14:textId="77777777" w:rsidR="000A4F5A" w:rsidRDefault="000A4F5A" w:rsidP="00444A53">
      <w:pPr>
        <w:jc w:val="left"/>
        <w:rPr>
          <w:rFonts w:ascii="Times New Roman" w:hAnsi="Times New Roman"/>
          <w:b/>
          <w:sz w:val="24"/>
          <w:szCs w:val="24"/>
        </w:rPr>
      </w:pPr>
    </w:p>
    <w:p w14:paraId="2BF40491" w14:textId="3F4592E8" w:rsidR="002A371C" w:rsidRPr="007655A7" w:rsidRDefault="002A371C" w:rsidP="002A371C">
      <w:pPr>
        <w:tabs>
          <w:tab w:val="right" w:pos="9360"/>
        </w:tabs>
        <w:jc w:val="both"/>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2A371C">
        <w:rPr>
          <w:rFonts w:ascii="Times New Roman" w:eastAsia="Times New Roman" w:hAnsi="Times New Roman"/>
          <w:sz w:val="24"/>
          <w:szCs w:val="24"/>
        </w:rPr>
        <w:t xml:space="preserve"> </w:t>
      </w:r>
      <w:r>
        <w:rPr>
          <w:rFonts w:ascii="Times New Roman" w:eastAsia="Times New Roman" w:hAnsi="Times New Roman"/>
          <w:sz w:val="24"/>
          <w:szCs w:val="24"/>
        </w:rPr>
        <w:tab/>
      </w:r>
      <w:r w:rsidRPr="007655A7">
        <w:rPr>
          <w:rFonts w:ascii="Times New Roman" w:eastAsia="Times New Roman" w:hAnsi="Times New Roman"/>
          <w:sz w:val="24"/>
          <w:szCs w:val="24"/>
        </w:rPr>
        <w:t xml:space="preserve">Water Utility Tariff Page No. </w:t>
      </w:r>
      <w:r>
        <w:rPr>
          <w:rFonts w:ascii="Times New Roman" w:eastAsia="Times New Roman" w:hAnsi="Times New Roman"/>
          <w:sz w:val="24"/>
          <w:szCs w:val="24"/>
        </w:rPr>
        <w:t>14</w:t>
      </w:r>
    </w:p>
    <w:p w14:paraId="13B27EAA" w14:textId="731F3C7C" w:rsidR="007655A7" w:rsidRPr="007655A7" w:rsidRDefault="002A371C" w:rsidP="007655A7">
      <w:pPr>
        <w:tabs>
          <w:tab w:val="right" w:pos="9360"/>
        </w:tabs>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007655A7"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r w:rsidR="007655A7" w:rsidRPr="007655A7">
        <w:rPr>
          <w:rFonts w:ascii="Times New Roman" w:eastAsia="Times New Roman" w:hAnsi="Times New Roman"/>
          <w:sz w:val="24"/>
          <w:szCs w:val="24"/>
        </w:rPr>
        <w:t xml:space="preserve"> </w:t>
      </w:r>
      <w:r w:rsidR="007655A7" w:rsidRPr="007655A7">
        <w:rPr>
          <w:rFonts w:ascii="Times New Roman" w:eastAsia="Times New Roman" w:hAnsi="Times New Roman"/>
          <w:sz w:val="24"/>
          <w:szCs w:val="24"/>
        </w:rPr>
        <w:tab/>
      </w:r>
    </w:p>
    <w:p w14:paraId="41B1FFBF"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64AD20DF" w14:textId="77777777"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w:t>
      </w:r>
    </w:p>
    <w:p w14:paraId="60D2E6B9"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5EA2DA3"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lang w:val="en-CA"/>
        </w:rPr>
        <w:fldChar w:fldCharType="begin"/>
      </w:r>
      <w:r w:rsidRPr="007655A7">
        <w:rPr>
          <w:rFonts w:ascii="Times New Roman" w:eastAsia="Times New Roman" w:hAnsi="Times New Roman"/>
          <w:sz w:val="24"/>
          <w:szCs w:val="24"/>
          <w:lang w:val="en-CA"/>
        </w:rPr>
        <w:instrText xml:space="preserve"> SEQ CHAPTER \h \r 1</w:instrText>
      </w:r>
      <w:r w:rsidRPr="007655A7">
        <w:rPr>
          <w:rFonts w:ascii="Times New Roman" w:eastAsia="Times New Roman" w:hAnsi="Times New Roman"/>
          <w:sz w:val="24"/>
          <w:szCs w:val="24"/>
          <w:lang w:val="en-CA"/>
        </w:rPr>
        <w:fldChar w:fldCharType="end"/>
      </w:r>
      <w:r w:rsidRPr="007655A7">
        <w:rPr>
          <w:rFonts w:ascii="Times New Roman" w:eastAsia="Times New Roman" w:hAnsi="Times New Roman"/>
          <w:sz w:val="24"/>
          <w:szCs w:val="24"/>
          <w:u w:val="single"/>
        </w:rPr>
        <w:t>Section 1.01 - Rates</w:t>
      </w:r>
    </w:p>
    <w:p w14:paraId="53E5854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737D8EE" w14:textId="77777777" w:rsidR="007655A7" w:rsidRPr="007655A7" w:rsidRDefault="007655A7" w:rsidP="007655A7">
      <w:pPr>
        <w:tabs>
          <w:tab w:val="left" w:pos="2880"/>
          <w:tab w:val="righ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u w:val="single"/>
        </w:rPr>
        <w:t>Meter Size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Monthly Minimum Charge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Gallonage Charge</w:t>
      </w:r>
    </w:p>
    <w:p w14:paraId="2489E2E7" w14:textId="77777777" w:rsidR="007655A7" w:rsidRPr="007655A7" w:rsidRDefault="007655A7" w:rsidP="007655A7">
      <w:pPr>
        <w:tabs>
          <w:tab w:val="left" w:pos="2900"/>
          <w:tab w:val="right" w:pos="9360"/>
        </w:tabs>
        <w:autoSpaceDE w:val="0"/>
        <w:autoSpaceDN w:val="0"/>
        <w:adjustRightInd w:val="0"/>
        <w:rPr>
          <w:rFonts w:ascii="Times New Roman" w:eastAsia="Times New Roman" w:hAnsi="Times New Roman"/>
          <w:sz w:val="24"/>
          <w:szCs w:val="24"/>
        </w:rPr>
      </w:pPr>
      <w:bookmarkStart w:id="1" w:name="_Hlk41559303"/>
      <w:r w:rsidRPr="007655A7">
        <w:rPr>
          <w:rFonts w:ascii="Times New Roman" w:eastAsia="Times New Roman" w:hAnsi="Times New Roman"/>
          <w:sz w:val="24"/>
          <w:szCs w:val="24"/>
        </w:rPr>
        <w:t xml:space="preserve">   5/8" </w:t>
      </w:r>
      <w:bookmarkEnd w:id="1"/>
      <w:r w:rsidRPr="007655A7">
        <w:rPr>
          <w:rFonts w:ascii="Times New Roman" w:eastAsia="Times New Roman" w:hAnsi="Times New Roman"/>
          <w:sz w:val="24"/>
          <w:szCs w:val="24"/>
        </w:rPr>
        <w:tab/>
        <w:t>$</w:t>
      </w:r>
      <w:r w:rsidRPr="007655A7">
        <w:rPr>
          <w:rFonts w:ascii="Times New Roman" w:eastAsia="Times New Roman" w:hAnsi="Times New Roman"/>
          <w:sz w:val="24"/>
          <w:szCs w:val="24"/>
          <w:u w:val="single"/>
        </w:rPr>
        <w:t>72.00</w:t>
      </w:r>
      <w:r w:rsidRPr="007655A7">
        <w:rPr>
          <w:rFonts w:ascii="Times New Roman" w:eastAsia="Times New Roman" w:hAnsi="Times New Roman"/>
          <w:sz w:val="24"/>
          <w:szCs w:val="24"/>
        </w:rPr>
        <w:t xml:space="preserve"> </w:t>
      </w:r>
      <w:r w:rsidRPr="007655A7">
        <w:rPr>
          <w:rFonts w:ascii="Times New Roman" w:eastAsia="Times New Roman" w:hAnsi="Times New Roman"/>
          <w:sz w:val="20"/>
          <w:szCs w:val="20"/>
        </w:rPr>
        <w:t>(Includes</w:t>
      </w:r>
      <w:r w:rsidRPr="007655A7">
        <w:rPr>
          <w:rFonts w:ascii="Times New Roman" w:eastAsia="Times New Roman" w:hAnsi="Times New Roman"/>
          <w:sz w:val="20"/>
          <w:szCs w:val="20"/>
          <w:u w:val="single"/>
        </w:rPr>
        <w:t xml:space="preserve"> 0</w:t>
      </w:r>
      <w:r w:rsidRPr="007655A7">
        <w:rPr>
          <w:rFonts w:ascii="Times New Roman" w:eastAsia="Times New Roman" w:hAnsi="Times New Roman"/>
          <w:sz w:val="20"/>
          <w:szCs w:val="20"/>
        </w:rPr>
        <w:t xml:space="preserve"> gallons)</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$7.50</w:t>
      </w:r>
      <w:r w:rsidRPr="007655A7">
        <w:rPr>
          <w:rFonts w:ascii="Times New Roman" w:eastAsia="Times New Roman" w:hAnsi="Times New Roman"/>
          <w:sz w:val="24"/>
          <w:szCs w:val="24"/>
        </w:rPr>
        <w:t xml:space="preserve"> </w:t>
      </w:r>
      <w:r w:rsidRPr="007655A7">
        <w:rPr>
          <w:rFonts w:ascii="Times New Roman" w:eastAsia="Times New Roman" w:hAnsi="Times New Roman"/>
          <w:sz w:val="20"/>
          <w:szCs w:val="20"/>
        </w:rPr>
        <w:t>per 1,000 gallons</w:t>
      </w:r>
    </w:p>
    <w:p w14:paraId="58D2737C" w14:textId="77777777" w:rsidR="007655A7" w:rsidRPr="007655A7" w:rsidRDefault="007655A7" w:rsidP="007655A7">
      <w:pPr>
        <w:tabs>
          <w:tab w:val="left" w:pos="2900"/>
          <w:tab w:val="left" w:pos="6100"/>
          <w:tab w:val="righ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 xml:space="preserve">   3/4"</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$108.00</w:t>
      </w:r>
    </w:p>
    <w:p w14:paraId="1CA54566" w14:textId="77777777" w:rsidR="007655A7" w:rsidRPr="007655A7" w:rsidRDefault="007655A7" w:rsidP="007655A7">
      <w:pPr>
        <w:tabs>
          <w:tab w:val="left" w:pos="2900"/>
          <w:tab w:val="left" w:pos="6100"/>
          <w:tab w:val="right" w:pos="936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1"</w:t>
      </w:r>
      <w:r w:rsidRPr="007655A7">
        <w:rPr>
          <w:rFonts w:ascii="Times New Roman" w:eastAsia="Times New Roman" w:hAnsi="Times New Roman"/>
          <w:sz w:val="24"/>
          <w:szCs w:val="24"/>
        </w:rPr>
        <w:tab/>
        <w:t>$</w:t>
      </w:r>
      <w:r w:rsidRPr="007655A7">
        <w:rPr>
          <w:rFonts w:ascii="Times New Roman" w:eastAsia="Times New Roman" w:hAnsi="Times New Roman"/>
          <w:sz w:val="24"/>
          <w:szCs w:val="24"/>
          <w:u w:val="single"/>
        </w:rPr>
        <w:t>180.00</w:t>
      </w:r>
    </w:p>
    <w:p w14:paraId="0B641C5F" w14:textId="77777777" w:rsidR="007655A7" w:rsidRPr="007655A7" w:rsidRDefault="007655A7" w:rsidP="007655A7">
      <w:pPr>
        <w:tabs>
          <w:tab w:val="left" w:pos="2900"/>
          <w:tab w:val="left" w:pos="6100"/>
          <w:tab w:val="right" w:pos="936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1½"</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$360.00</w:t>
      </w:r>
    </w:p>
    <w:p w14:paraId="1AA11279" w14:textId="77777777" w:rsidR="007655A7" w:rsidRPr="007655A7" w:rsidRDefault="007655A7" w:rsidP="007655A7">
      <w:pPr>
        <w:tabs>
          <w:tab w:val="left" w:pos="290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2"</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$576.00</w:t>
      </w:r>
    </w:p>
    <w:p w14:paraId="304E7B02" w14:textId="77777777" w:rsidR="007655A7" w:rsidRPr="007655A7" w:rsidRDefault="007655A7" w:rsidP="007655A7">
      <w:pPr>
        <w:tabs>
          <w:tab w:val="left" w:pos="2900"/>
        </w:tabs>
        <w:autoSpaceDE w:val="0"/>
        <w:autoSpaceDN w:val="0"/>
        <w:adjustRightInd w:val="0"/>
        <w:ind w:left="300"/>
        <w:jc w:val="left"/>
        <w:rPr>
          <w:rFonts w:ascii="Times New Roman" w:eastAsia="Times New Roman" w:hAnsi="Times New Roman"/>
          <w:sz w:val="24"/>
          <w:szCs w:val="24"/>
        </w:rPr>
      </w:pPr>
      <w:r w:rsidRPr="007655A7">
        <w:rPr>
          <w:rFonts w:ascii="Times New Roman" w:eastAsia="Times New Roman" w:hAnsi="Times New Roman"/>
          <w:sz w:val="24"/>
          <w:szCs w:val="24"/>
        </w:rPr>
        <w:t>3"</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$1,080.00</w:t>
      </w:r>
    </w:p>
    <w:p w14:paraId="4DD1C767" w14:textId="77777777" w:rsidR="007655A7" w:rsidRPr="007655A7" w:rsidRDefault="007655A7" w:rsidP="007655A7">
      <w:pPr>
        <w:tabs>
          <w:tab w:val="left" w:pos="2880"/>
          <w:tab w:val="right" w:pos="9360"/>
        </w:tabs>
        <w:autoSpaceDE w:val="0"/>
        <w:autoSpaceDN w:val="0"/>
        <w:adjustRightInd w:val="0"/>
        <w:ind w:left="300"/>
        <w:jc w:val="left"/>
        <w:rPr>
          <w:rFonts w:ascii="Times New Roman" w:eastAsia="Times New Roman" w:hAnsi="Times New Roman"/>
          <w:sz w:val="24"/>
          <w:szCs w:val="24"/>
          <w:u w:val="single"/>
        </w:rPr>
      </w:pPr>
      <w:r w:rsidRPr="007655A7">
        <w:rPr>
          <w:rFonts w:ascii="Times New Roman" w:eastAsia="Times New Roman" w:hAnsi="Times New Roman"/>
          <w:sz w:val="24"/>
          <w:szCs w:val="24"/>
        </w:rPr>
        <w:t>4"</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$1,800.00</w:t>
      </w:r>
    </w:p>
    <w:p w14:paraId="03DBA5CB" w14:textId="77777777" w:rsidR="007655A7" w:rsidRPr="007655A7" w:rsidRDefault="007655A7" w:rsidP="007655A7">
      <w:pPr>
        <w:tabs>
          <w:tab w:val="left" w:pos="2880"/>
          <w:tab w:val="right" w:pos="9360"/>
        </w:tabs>
        <w:autoSpaceDE w:val="0"/>
        <w:autoSpaceDN w:val="0"/>
        <w:adjustRightInd w:val="0"/>
        <w:ind w:left="300"/>
        <w:jc w:val="left"/>
        <w:rPr>
          <w:rFonts w:ascii="Times New Roman" w:eastAsia="Times New Roman" w:hAnsi="Times New Roman"/>
          <w:sz w:val="24"/>
          <w:szCs w:val="24"/>
          <w:u w:val="single"/>
        </w:rPr>
      </w:pPr>
      <w:r w:rsidRPr="007655A7">
        <w:rPr>
          <w:rFonts w:ascii="Times New Roman" w:eastAsia="Times New Roman" w:hAnsi="Times New Roman"/>
          <w:sz w:val="24"/>
          <w:szCs w:val="24"/>
        </w:rPr>
        <w:t>6”</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$3,600.00</w:t>
      </w:r>
    </w:p>
    <w:p w14:paraId="1C741B63"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p>
    <w:p w14:paraId="2D4B791C" w14:textId="77777777" w:rsidR="007655A7" w:rsidRPr="007655A7" w:rsidRDefault="007655A7" w:rsidP="007655A7">
      <w:pPr>
        <w:autoSpaceDE w:val="0"/>
        <w:autoSpaceDN w:val="0"/>
        <w:adjustRightInd w:val="0"/>
        <w:jc w:val="left"/>
        <w:rPr>
          <w:rFonts w:ascii="Times New Roman" w:eastAsia="Times New Roman" w:hAnsi="Times New Roman"/>
          <w:b/>
          <w:sz w:val="24"/>
          <w:szCs w:val="24"/>
          <w:u w:val="single"/>
        </w:rPr>
      </w:pPr>
      <w:r w:rsidRPr="007655A7">
        <w:rPr>
          <w:rFonts w:ascii="Times New Roman" w:eastAsia="Times New Roman" w:hAnsi="Times New Roman"/>
          <w:b/>
          <w:sz w:val="24"/>
          <w:szCs w:val="24"/>
          <w:u w:val="single"/>
        </w:rPr>
        <w:t>Surcharge for Rate Case Expense:</w:t>
      </w:r>
    </w:p>
    <w:p w14:paraId="43720056" w14:textId="77777777" w:rsidR="007655A7" w:rsidRPr="007655A7" w:rsidRDefault="007655A7" w:rsidP="007655A7">
      <w:pPr>
        <w:autoSpaceDE w:val="0"/>
        <w:autoSpaceDN w:val="0"/>
        <w:adjustRightInd w:val="0"/>
        <w:spacing w:after="240"/>
        <w:jc w:val="both"/>
        <w:rPr>
          <w:rFonts w:ascii="Times New Roman" w:eastAsia="Times New Roman" w:hAnsi="Times New Roman"/>
          <w:bCs/>
          <w:iCs/>
          <w:sz w:val="24"/>
          <w:szCs w:val="24"/>
        </w:rPr>
      </w:pPr>
      <w:r w:rsidRPr="007655A7">
        <w:rPr>
          <w:rFonts w:ascii="Times New Roman" w:eastAsia="Times New Roman" w:hAnsi="Times New Roman"/>
          <w:bCs/>
          <w:iCs/>
          <w:sz w:val="24"/>
          <w:szCs w:val="24"/>
        </w:rPr>
        <w:t>To be collected from all ratepayers through a monthly surcharge of $5.17 per connection. The monthly surcharge shall cease at the earlier of when $226,779 has been recovered or 48 months. (</w:t>
      </w:r>
      <w:r w:rsidRPr="007655A7">
        <w:rPr>
          <w:rFonts w:ascii="Times New Roman" w:eastAsia="Times New Roman" w:hAnsi="Times New Roman"/>
          <w:b/>
          <w:i/>
          <w:sz w:val="24"/>
          <w:szCs w:val="24"/>
        </w:rPr>
        <w:t>Docket No. 49887</w:t>
      </w:r>
      <w:r w:rsidRPr="007655A7">
        <w:rPr>
          <w:rFonts w:ascii="Times New Roman" w:eastAsia="Times New Roman" w:hAnsi="Times New Roman"/>
          <w:bCs/>
          <w:iCs/>
          <w:sz w:val="24"/>
          <w:szCs w:val="24"/>
        </w:rPr>
        <w:t>)</w:t>
      </w:r>
    </w:p>
    <w:p w14:paraId="0783C2EE" w14:textId="77777777" w:rsidR="007655A7" w:rsidRPr="007655A7" w:rsidRDefault="007655A7" w:rsidP="007655A7">
      <w:pPr>
        <w:tabs>
          <w:tab w:val="left" w:pos="5760"/>
          <w:tab w:val="right" w:pos="9360"/>
        </w:tabs>
        <w:autoSpaceDE w:val="0"/>
        <w:autoSpaceDN w:val="0"/>
        <w:adjustRightInd w:val="0"/>
        <w:jc w:val="both"/>
        <w:rPr>
          <w:rFonts w:ascii="Times New Roman" w:eastAsia="Times New Roman" w:hAnsi="Times New Roman"/>
          <w:b/>
          <w:bCs/>
          <w:sz w:val="24"/>
          <w:szCs w:val="24"/>
          <w:u w:val="single"/>
        </w:rPr>
      </w:pPr>
      <w:r w:rsidRPr="007655A7">
        <w:rPr>
          <w:rFonts w:ascii="Times New Roman" w:eastAsia="Times New Roman" w:hAnsi="Times New Roman"/>
          <w:b/>
          <w:bCs/>
          <w:sz w:val="24"/>
          <w:szCs w:val="24"/>
          <w:u w:val="single"/>
        </w:rPr>
        <w:t xml:space="preserve">Pass throughs: </w:t>
      </w:r>
    </w:p>
    <w:p w14:paraId="64D9D636" w14:textId="00156D10" w:rsidR="007655A7" w:rsidRPr="007655A7" w:rsidRDefault="007655A7" w:rsidP="007655A7">
      <w:pPr>
        <w:contextualSpacing/>
        <w:jc w:val="both"/>
        <w:rPr>
          <w:rFonts w:ascii="Times New Roman" w:hAnsi="Times New Roman"/>
          <w:bCs/>
          <w:sz w:val="24"/>
          <w:szCs w:val="24"/>
        </w:rPr>
      </w:pPr>
      <w:r w:rsidRPr="007655A7">
        <w:rPr>
          <w:rFonts w:ascii="Times New Roman" w:hAnsi="Times New Roman"/>
          <w:bCs/>
          <w:sz w:val="24"/>
          <w:szCs w:val="24"/>
        </w:rPr>
        <w:t>Guadalupe-Blanco River Authority (GBRA):………….…………………..$2.</w:t>
      </w:r>
      <w:r w:rsidR="00C6744B">
        <w:rPr>
          <w:rFonts w:ascii="Times New Roman" w:hAnsi="Times New Roman"/>
          <w:bCs/>
          <w:sz w:val="24"/>
          <w:szCs w:val="24"/>
        </w:rPr>
        <w:t>53</w:t>
      </w:r>
      <w:r w:rsidRPr="007655A7">
        <w:rPr>
          <w:rFonts w:ascii="Times New Roman" w:hAnsi="Times New Roman"/>
          <w:bCs/>
          <w:sz w:val="24"/>
          <w:szCs w:val="24"/>
        </w:rPr>
        <w:t xml:space="preserve"> per 1000 gallons</w:t>
      </w:r>
    </w:p>
    <w:p w14:paraId="13FBC6D6" w14:textId="77777777" w:rsidR="007655A7" w:rsidRPr="007655A7" w:rsidRDefault="007655A7" w:rsidP="007655A7">
      <w:pPr>
        <w:contextualSpacing/>
        <w:jc w:val="both"/>
        <w:rPr>
          <w:rFonts w:ascii="Times New Roman" w:hAnsi="Times New Roman"/>
          <w:sz w:val="20"/>
          <w:szCs w:val="20"/>
        </w:rPr>
      </w:pPr>
      <w:r w:rsidRPr="007655A7">
        <w:rPr>
          <w:rFonts w:ascii="Times New Roman" w:hAnsi="Times New Roman"/>
          <w:bCs/>
          <w:sz w:val="20"/>
          <w:szCs w:val="20"/>
        </w:rPr>
        <w:t xml:space="preserve">*The GBRA combined pass through rate above includes a debt service fee, water reservation fee and </w:t>
      </w:r>
      <w:r w:rsidRPr="007655A7">
        <w:rPr>
          <w:rFonts w:ascii="Times New Roman" w:hAnsi="Times New Roman"/>
          <w:sz w:val="20"/>
          <w:szCs w:val="20"/>
        </w:rPr>
        <w:t>W.C. - Plant O&amp; M fee.</w:t>
      </w:r>
    </w:p>
    <w:p w14:paraId="3D07C4D4" w14:textId="7C9A0003" w:rsidR="007655A7" w:rsidRPr="007655A7" w:rsidRDefault="007655A7" w:rsidP="007655A7">
      <w:pPr>
        <w:contextualSpacing/>
        <w:jc w:val="both"/>
        <w:rPr>
          <w:rFonts w:ascii="Times New Roman" w:hAnsi="Times New Roman"/>
          <w:b/>
          <w:bCs/>
          <w:i/>
          <w:iCs/>
          <w:sz w:val="20"/>
          <w:szCs w:val="20"/>
        </w:rPr>
      </w:pPr>
      <w:r w:rsidRPr="007655A7">
        <w:rPr>
          <w:rFonts w:ascii="Times New Roman" w:hAnsi="Times New Roman"/>
          <w:b/>
          <w:bCs/>
          <w:i/>
          <w:iCs/>
          <w:sz w:val="20"/>
          <w:szCs w:val="20"/>
        </w:rPr>
        <w:t>Tariff Control No. 5</w:t>
      </w:r>
      <w:r w:rsidR="00C6744B">
        <w:rPr>
          <w:rFonts w:ascii="Times New Roman" w:hAnsi="Times New Roman"/>
          <w:b/>
          <w:bCs/>
          <w:i/>
          <w:iCs/>
          <w:sz w:val="20"/>
          <w:szCs w:val="20"/>
        </w:rPr>
        <w:t>37</w:t>
      </w:r>
      <w:r w:rsidRPr="007655A7">
        <w:rPr>
          <w:rFonts w:ascii="Times New Roman" w:hAnsi="Times New Roman"/>
          <w:b/>
          <w:bCs/>
          <w:i/>
          <w:iCs/>
          <w:sz w:val="20"/>
          <w:szCs w:val="20"/>
        </w:rPr>
        <w:t>51</w:t>
      </w:r>
    </w:p>
    <w:p w14:paraId="6E16BE9F" w14:textId="77777777" w:rsidR="007655A7" w:rsidRPr="007655A7" w:rsidRDefault="007655A7" w:rsidP="007655A7">
      <w:pPr>
        <w:ind w:left="90"/>
        <w:contextualSpacing/>
        <w:jc w:val="both"/>
        <w:rPr>
          <w:rFonts w:ascii="Times New Roman" w:hAnsi="Times New Roman"/>
          <w:b/>
          <w:bCs/>
          <w:i/>
          <w:iCs/>
          <w:sz w:val="24"/>
          <w:szCs w:val="24"/>
        </w:rPr>
      </w:pPr>
    </w:p>
    <w:p w14:paraId="799BD025" w14:textId="639B26C9" w:rsidR="007655A7" w:rsidRPr="007655A7" w:rsidRDefault="007655A7" w:rsidP="007655A7">
      <w:pPr>
        <w:contextualSpacing/>
        <w:jc w:val="both"/>
        <w:rPr>
          <w:rFonts w:ascii="Times New Roman" w:hAnsi="Times New Roman"/>
          <w:bCs/>
          <w:sz w:val="24"/>
          <w:szCs w:val="24"/>
        </w:rPr>
      </w:pPr>
      <w:r w:rsidRPr="007655A7">
        <w:rPr>
          <w:rFonts w:ascii="Times New Roman" w:hAnsi="Times New Roman"/>
          <w:bCs/>
          <w:sz w:val="24"/>
          <w:szCs w:val="24"/>
        </w:rPr>
        <w:t>Cow Creek Groundwater Conservation District (CCGCD):…...…………..$0.0</w:t>
      </w:r>
      <w:r w:rsidR="00C6744B">
        <w:rPr>
          <w:rFonts w:ascii="Times New Roman" w:hAnsi="Times New Roman"/>
          <w:bCs/>
          <w:sz w:val="24"/>
          <w:szCs w:val="24"/>
        </w:rPr>
        <w:t>3</w:t>
      </w:r>
      <w:r w:rsidRPr="007655A7">
        <w:rPr>
          <w:rFonts w:ascii="Times New Roman" w:hAnsi="Times New Roman"/>
          <w:bCs/>
          <w:sz w:val="24"/>
          <w:szCs w:val="24"/>
        </w:rPr>
        <w:t xml:space="preserve"> per 1000 gallons</w:t>
      </w:r>
    </w:p>
    <w:p w14:paraId="698D1B57" w14:textId="79235446" w:rsidR="007655A7" w:rsidRPr="007655A7" w:rsidRDefault="007655A7" w:rsidP="007655A7">
      <w:pPr>
        <w:contextualSpacing/>
        <w:jc w:val="both"/>
        <w:rPr>
          <w:rFonts w:ascii="Times New Roman" w:hAnsi="Times New Roman"/>
          <w:b/>
          <w:bCs/>
          <w:i/>
          <w:iCs/>
          <w:sz w:val="20"/>
          <w:szCs w:val="20"/>
        </w:rPr>
      </w:pPr>
      <w:r w:rsidRPr="007655A7">
        <w:rPr>
          <w:rFonts w:ascii="Times New Roman" w:hAnsi="Times New Roman"/>
          <w:b/>
          <w:bCs/>
          <w:i/>
          <w:iCs/>
          <w:sz w:val="20"/>
          <w:szCs w:val="20"/>
        </w:rPr>
        <w:t>Tariff Control No. 5</w:t>
      </w:r>
      <w:r w:rsidR="00C6744B">
        <w:rPr>
          <w:rFonts w:ascii="Times New Roman" w:hAnsi="Times New Roman"/>
          <w:b/>
          <w:bCs/>
          <w:i/>
          <w:iCs/>
          <w:sz w:val="20"/>
          <w:szCs w:val="20"/>
        </w:rPr>
        <w:t>3751</w:t>
      </w:r>
    </w:p>
    <w:p w14:paraId="655EDB34" w14:textId="77777777" w:rsidR="007655A7" w:rsidRPr="007655A7" w:rsidRDefault="007655A7" w:rsidP="007655A7">
      <w:pPr>
        <w:ind w:left="90"/>
        <w:contextualSpacing/>
        <w:jc w:val="both"/>
        <w:rPr>
          <w:rFonts w:ascii="Times New Roman" w:hAnsi="Times New Roman"/>
          <w:bCs/>
          <w:sz w:val="24"/>
          <w:szCs w:val="24"/>
        </w:rPr>
      </w:pPr>
    </w:p>
    <w:p w14:paraId="030C4AB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FORM OF PAYMENT:   The utility will accept the following forms of payment:</w:t>
      </w:r>
    </w:p>
    <w:p w14:paraId="099BD6E8" w14:textId="77777777" w:rsidR="007655A7" w:rsidRPr="007655A7" w:rsidRDefault="007655A7" w:rsidP="007655A7">
      <w:pPr>
        <w:tabs>
          <w:tab w:val="left" w:pos="1800"/>
          <w:tab w:val="left" w:pos="3600"/>
          <w:tab w:val="left" w:pos="6120"/>
          <w:tab w:val="right" w:pos="9360"/>
        </w:tabs>
        <w:autoSpaceDE w:val="0"/>
        <w:autoSpaceDN w:val="0"/>
        <w:adjustRightInd w:val="0"/>
        <w:jc w:val="left"/>
        <w:rPr>
          <w:rFonts w:ascii="Times New Roman" w:eastAsia="Times New Roman" w:hAnsi="Times New Roman"/>
          <w:sz w:val="24"/>
          <w:szCs w:val="24"/>
          <w:u w:val="single"/>
        </w:rPr>
      </w:pPr>
      <w:r w:rsidRPr="007655A7">
        <w:rPr>
          <w:rFonts w:ascii="Times New Roman" w:eastAsia="Times New Roman" w:hAnsi="Times New Roman"/>
          <w:sz w:val="24"/>
          <w:szCs w:val="24"/>
        </w:rPr>
        <w:t xml:space="preserve">Cash  </w:t>
      </w:r>
      <w:r w:rsidRPr="007655A7">
        <w:rPr>
          <w:rFonts w:ascii="Times New Roman" w:eastAsia="Times New Roman" w:hAnsi="Times New Roman"/>
          <w:sz w:val="24"/>
          <w:szCs w:val="24"/>
          <w:u w:val="single"/>
        </w:rPr>
        <w:t xml:space="preserve"> X</w:t>
      </w:r>
      <w:r w:rsidRPr="007655A7">
        <w:rPr>
          <w:rFonts w:ascii="Times New Roman" w:eastAsia="Times New Roman" w:hAnsi="Times New Roman"/>
          <w:sz w:val="24"/>
          <w:szCs w:val="24"/>
        </w:rPr>
        <w:t xml:space="preserve">, </w:t>
      </w:r>
      <w:r w:rsidRPr="007655A7">
        <w:rPr>
          <w:rFonts w:ascii="Times New Roman" w:eastAsia="Times New Roman" w:hAnsi="Times New Roman"/>
          <w:sz w:val="24"/>
          <w:szCs w:val="24"/>
        </w:rPr>
        <w:tab/>
        <w:t xml:space="preserve">Check  </w:t>
      </w:r>
      <w:r w:rsidRPr="007655A7">
        <w:rPr>
          <w:rFonts w:ascii="Times New Roman" w:eastAsia="Times New Roman" w:hAnsi="Times New Roman"/>
          <w:sz w:val="24"/>
          <w:szCs w:val="24"/>
          <w:u w:val="single"/>
        </w:rPr>
        <w:t>X</w:t>
      </w:r>
      <w:r w:rsidRPr="007655A7">
        <w:rPr>
          <w:rFonts w:ascii="Times New Roman" w:eastAsia="Times New Roman" w:hAnsi="Times New Roman"/>
          <w:sz w:val="24"/>
          <w:szCs w:val="24"/>
        </w:rPr>
        <w:t xml:space="preserve">, </w:t>
      </w:r>
      <w:r w:rsidRPr="007655A7">
        <w:rPr>
          <w:rFonts w:ascii="Times New Roman" w:eastAsia="Times New Roman" w:hAnsi="Times New Roman"/>
          <w:sz w:val="24"/>
          <w:szCs w:val="24"/>
        </w:rPr>
        <w:tab/>
        <w:t xml:space="preserve">Money Order  </w:t>
      </w:r>
      <w:r w:rsidRPr="007655A7">
        <w:rPr>
          <w:rFonts w:ascii="Times New Roman" w:eastAsia="Times New Roman" w:hAnsi="Times New Roman"/>
          <w:sz w:val="24"/>
          <w:szCs w:val="24"/>
          <w:u w:val="single"/>
        </w:rPr>
        <w:t>X</w:t>
      </w:r>
      <w:r w:rsidRPr="007655A7">
        <w:rPr>
          <w:rFonts w:ascii="Times New Roman" w:eastAsia="Times New Roman" w:hAnsi="Times New Roman"/>
          <w:sz w:val="24"/>
          <w:szCs w:val="24"/>
        </w:rPr>
        <w:t xml:space="preserve">, </w:t>
      </w:r>
      <w:r w:rsidRPr="007655A7">
        <w:rPr>
          <w:rFonts w:ascii="Times New Roman" w:eastAsia="Times New Roman" w:hAnsi="Times New Roman"/>
          <w:sz w:val="24"/>
          <w:szCs w:val="24"/>
        </w:rPr>
        <w:tab/>
        <w:t>Credit Card</w:t>
      </w:r>
      <w:r w:rsidRPr="007655A7">
        <w:rPr>
          <w:rFonts w:ascii="Times New Roman" w:eastAsia="Times New Roman" w:hAnsi="Times New Roman"/>
          <w:sz w:val="24"/>
          <w:szCs w:val="24"/>
          <w:u w:val="single"/>
        </w:rPr>
        <w:t xml:space="preserve">  X  </w:t>
      </w:r>
      <w:r w:rsidRPr="007655A7">
        <w:rPr>
          <w:rFonts w:ascii="Times New Roman" w:eastAsia="Times New Roman" w:hAnsi="Times New Roman"/>
          <w:sz w:val="24"/>
          <w:szCs w:val="24"/>
        </w:rPr>
        <w:t>,</w:t>
      </w:r>
      <w:r w:rsidRPr="007655A7">
        <w:rPr>
          <w:rFonts w:ascii="Times New Roman" w:eastAsia="Times New Roman" w:hAnsi="Times New Roman"/>
          <w:sz w:val="24"/>
          <w:szCs w:val="24"/>
        </w:rPr>
        <w:tab/>
        <w:t xml:space="preserve"> Other _____</w:t>
      </w:r>
    </w:p>
    <w:p w14:paraId="3A903622"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49799B7F"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p>
    <w:p w14:paraId="594F29EE" w14:textId="77777777" w:rsidR="007655A7" w:rsidRPr="007655A7" w:rsidRDefault="007655A7" w:rsidP="007655A7">
      <w:pPr>
        <w:tabs>
          <w:tab w:val="right" w:leader="dot" w:pos="9360"/>
        </w:tabs>
        <w:autoSpaceDE w:val="0"/>
        <w:autoSpaceDN w:val="0"/>
        <w:adjustRightInd w:val="0"/>
        <w:jc w:val="both"/>
        <w:rPr>
          <w:rFonts w:ascii="Times New Roman" w:eastAsia="Times New Roman" w:hAnsi="Times New Roman"/>
          <w:sz w:val="24"/>
          <w:szCs w:val="24"/>
        </w:rPr>
      </w:pPr>
      <w:r w:rsidRPr="007655A7">
        <w:rPr>
          <w:rFonts w:ascii="Times New Roman" w:eastAsia="Times New Roman" w:hAnsi="Times New Roman"/>
          <w:sz w:val="24"/>
          <w:szCs w:val="24"/>
        </w:rPr>
        <w:t>REGULATORY ASSESSMENT</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w:t>
      </w:r>
    </w:p>
    <w:p w14:paraId="4D0884A6"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PUC RULES REQUIRE THE UTILITY TO COLLECT A FEE OF ONE PERCENT OF THE RETAIL MONTHLY BILL AND TO REMIT FEE TO THE TCEQ.</w:t>
      </w:r>
    </w:p>
    <w:p w14:paraId="5AD5B17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3050D6C"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TAP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$600.00</w:t>
      </w:r>
    </w:p>
    <w:p w14:paraId="03E0CC1E"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6203533E"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p>
    <w:p w14:paraId="349D6224"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TAP FEE (Unique costs)</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Actual Cost</w:t>
      </w:r>
    </w:p>
    <w:p w14:paraId="14CAD925"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FOR EXAMPLE, A ROAD BORE FOR CUSTOMERS OUTSIDE OF SUBDIVISIONS OR RESIDENTIAL AREAS.</w:t>
      </w:r>
    </w:p>
    <w:p w14:paraId="44F920A8"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4669A0F"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bookmarkStart w:id="2" w:name="_Hlk90455202"/>
    </w:p>
    <w:p w14:paraId="0F3100CD"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65F879A9"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08602349"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6B3667A8"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bookmarkEnd w:id="2"/>
    <w:p w14:paraId="73CFF9D0" w14:textId="6B21A904" w:rsidR="002A371C" w:rsidRPr="007655A7" w:rsidRDefault="002A371C" w:rsidP="002A371C">
      <w:pPr>
        <w:tabs>
          <w:tab w:val="right" w:pos="9360"/>
        </w:tabs>
        <w:jc w:val="both"/>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2A371C">
        <w:rPr>
          <w:rFonts w:ascii="Times New Roman" w:eastAsia="Times New Roman" w:hAnsi="Times New Roman"/>
          <w:sz w:val="24"/>
          <w:szCs w:val="24"/>
        </w:rPr>
        <w:t xml:space="preserve"> </w:t>
      </w:r>
      <w:r>
        <w:rPr>
          <w:rFonts w:ascii="Times New Roman" w:eastAsia="Times New Roman" w:hAnsi="Times New Roman"/>
          <w:sz w:val="24"/>
          <w:szCs w:val="24"/>
        </w:rPr>
        <w:tab/>
      </w:r>
      <w:r w:rsidRPr="007655A7">
        <w:rPr>
          <w:rFonts w:ascii="Times New Roman" w:eastAsia="Times New Roman" w:hAnsi="Times New Roman"/>
          <w:sz w:val="24"/>
          <w:szCs w:val="24"/>
        </w:rPr>
        <w:t xml:space="preserve">Water Utility Tariff Page No. </w:t>
      </w:r>
      <w:r>
        <w:rPr>
          <w:rFonts w:ascii="Times New Roman" w:eastAsia="Times New Roman" w:hAnsi="Times New Roman"/>
          <w:sz w:val="24"/>
          <w:szCs w:val="24"/>
        </w:rPr>
        <w:t>15</w:t>
      </w:r>
    </w:p>
    <w:p w14:paraId="506D29AF" w14:textId="59384BC2" w:rsidR="007655A7" w:rsidRPr="007655A7" w:rsidRDefault="002A371C" w:rsidP="002A371C">
      <w:pPr>
        <w:tabs>
          <w:tab w:val="right" w:pos="9360"/>
        </w:tabs>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p>
    <w:p w14:paraId="06E50CB9"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C25C923" w14:textId="77777777"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 (Continued)</w:t>
      </w:r>
    </w:p>
    <w:p w14:paraId="70A1F278"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0FDFCCA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lang w:val="en-CA"/>
        </w:rPr>
        <w:fldChar w:fldCharType="begin"/>
      </w:r>
      <w:r w:rsidRPr="007655A7">
        <w:rPr>
          <w:rFonts w:ascii="Times New Roman" w:eastAsia="Times New Roman" w:hAnsi="Times New Roman"/>
          <w:sz w:val="24"/>
          <w:szCs w:val="24"/>
          <w:lang w:val="en-CA"/>
        </w:rPr>
        <w:instrText xml:space="preserve"> SEQ CHAPTER \h \r 1</w:instrText>
      </w:r>
      <w:r w:rsidRPr="007655A7">
        <w:rPr>
          <w:rFonts w:ascii="Times New Roman" w:eastAsia="Times New Roman" w:hAnsi="Times New Roman"/>
          <w:sz w:val="24"/>
          <w:szCs w:val="24"/>
          <w:lang w:val="en-CA"/>
        </w:rPr>
        <w:fldChar w:fldCharType="end"/>
      </w:r>
      <w:r w:rsidRPr="007655A7">
        <w:rPr>
          <w:rFonts w:ascii="Times New Roman" w:eastAsia="Times New Roman" w:hAnsi="Times New Roman"/>
          <w:sz w:val="24"/>
          <w:szCs w:val="24"/>
          <w:u w:val="single"/>
        </w:rPr>
        <w:t>Section 1.02 – Miscellaneous Fees</w:t>
      </w:r>
    </w:p>
    <w:p w14:paraId="17B9C05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4C137AA7"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TAP FEE (Large meter)</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Actual Cost</w:t>
      </w:r>
    </w:p>
    <w:p w14:paraId="22553E59"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TAP FEE IS THE UTILITY'S ACTUAL COST FOR MATERIALS AND LABOR FOR METER SIZE INSTALLED.</w:t>
      </w:r>
    </w:p>
    <w:p w14:paraId="3B45A277"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797689AA"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METER RELOCATION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Actual Relocation Cost, Not to Exceed Tap Fee</w:t>
      </w:r>
    </w:p>
    <w:p w14:paraId="538C482D" w14:textId="77777777" w:rsidR="007655A7" w:rsidRPr="007655A7" w:rsidRDefault="007655A7" w:rsidP="007655A7">
      <w:pPr>
        <w:autoSpaceDE w:val="0"/>
        <w:autoSpaceDN w:val="0"/>
        <w:adjustRightInd w:val="0"/>
        <w:ind w:left="720"/>
        <w:jc w:val="left"/>
        <w:rPr>
          <w:rFonts w:ascii="Times New Roman" w:eastAsia="Times New Roman" w:hAnsi="Times New Roman"/>
          <w:sz w:val="18"/>
          <w:szCs w:val="18"/>
        </w:rPr>
      </w:pPr>
      <w:r w:rsidRPr="007655A7">
        <w:rPr>
          <w:rFonts w:ascii="Times New Roman" w:eastAsia="Times New Roman" w:hAnsi="Times New Roman"/>
          <w:sz w:val="18"/>
          <w:szCs w:val="18"/>
        </w:rPr>
        <w:t>THIS FEE MAY BE CHARGED IF A CUSTOMER REQUESTS THAT AN EXISTING METER BE RELOCATED.</w:t>
      </w:r>
    </w:p>
    <w:p w14:paraId="47B9C548"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p>
    <w:p w14:paraId="3CD23A51"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METER TEST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$25.00</w:t>
      </w:r>
    </w:p>
    <w:p w14:paraId="68140320"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2C8CA53"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sz w:val="24"/>
          <w:szCs w:val="24"/>
        </w:rPr>
      </w:pPr>
    </w:p>
    <w:p w14:paraId="4C06BAFA"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METER TAMPERING FEE / UTILITY EQUIPMENT DAMAGE FEE</w:t>
      </w:r>
    </w:p>
    <w:p w14:paraId="393FE715" w14:textId="77777777" w:rsidR="007655A7" w:rsidRPr="007655A7" w:rsidRDefault="007655A7" w:rsidP="007655A7">
      <w:pPr>
        <w:autoSpaceDE w:val="0"/>
        <w:autoSpaceDN w:val="0"/>
        <w:adjustRightInd w:val="0"/>
        <w:ind w:left="720"/>
        <w:jc w:val="both"/>
        <w:rPr>
          <w:rFonts w:ascii="Times New Roman" w:eastAsia="Times New Roman" w:hAnsi="Times New Roman"/>
          <w:sz w:val="18"/>
          <w:szCs w:val="18"/>
        </w:rPr>
      </w:pPr>
      <w:r w:rsidRPr="007655A7">
        <w:rPr>
          <w:rFonts w:ascii="Times New Roman" w:eastAsia="Times New Roman" w:hAnsi="Times New Roman"/>
          <w:sz w:val="18"/>
          <w:szCs w:val="18"/>
        </w:rPr>
        <w:t>THE CUSTOMER WILL BE CHARGED A MAXIMUM OF 6 TIMES THE BASE MONTHLY FEE FOR THAT METER SIZE BEFORE SERVICES WILL BE REESTABLISHED.</w:t>
      </w:r>
    </w:p>
    <w:p w14:paraId="6390D76F"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sz w:val="24"/>
          <w:szCs w:val="24"/>
        </w:rPr>
      </w:pPr>
    </w:p>
    <w:p w14:paraId="46A5B01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RECONNECTION FEE</w:t>
      </w:r>
    </w:p>
    <w:p w14:paraId="5D622CDD"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THE RECONNECT FEE MUST BE PAID BEFORE SERVICE CAN BE RESTORED TO A CUSTOMER WHO HAS BEEN DISCONNECTED FOR THE FOLLOWING REASONS (OR OTHER REASONS LISTED UNDER SECTION 2.0 OF THIS TARIFF):</w:t>
      </w:r>
    </w:p>
    <w:p w14:paraId="1A5FFC72" w14:textId="77777777" w:rsidR="007655A7" w:rsidRPr="007655A7" w:rsidRDefault="007655A7" w:rsidP="007655A7">
      <w:pPr>
        <w:tabs>
          <w:tab w:val="left" w:pos="1440"/>
          <w:tab w:val="right" w:leader="dot" w:pos="9360"/>
        </w:tabs>
        <w:autoSpaceDE w:val="0"/>
        <w:autoSpaceDN w:val="0"/>
        <w:adjustRightInd w:val="0"/>
        <w:ind w:left="700"/>
        <w:jc w:val="left"/>
        <w:rPr>
          <w:rFonts w:ascii="Times New Roman" w:eastAsia="Times New Roman" w:hAnsi="Times New Roman"/>
          <w:sz w:val="24"/>
          <w:szCs w:val="24"/>
        </w:rPr>
      </w:pPr>
      <w:r w:rsidRPr="007655A7">
        <w:rPr>
          <w:rFonts w:ascii="Times New Roman" w:eastAsia="Times New Roman" w:hAnsi="Times New Roman"/>
          <w:sz w:val="24"/>
          <w:szCs w:val="24"/>
        </w:rPr>
        <w:t>a)</w:t>
      </w:r>
      <w:r w:rsidRPr="007655A7">
        <w:rPr>
          <w:rFonts w:ascii="Times New Roman" w:eastAsia="Times New Roman" w:hAnsi="Times New Roman"/>
          <w:sz w:val="24"/>
          <w:szCs w:val="24"/>
        </w:rPr>
        <w:tab/>
        <w:t>Nonpayment of bill (Maximum $25.00)</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$25.00</w:t>
      </w:r>
    </w:p>
    <w:p w14:paraId="6F6452F0" w14:textId="77777777" w:rsidR="007655A7" w:rsidRPr="007655A7" w:rsidRDefault="007655A7" w:rsidP="007655A7">
      <w:pPr>
        <w:tabs>
          <w:tab w:val="left" w:pos="1440"/>
          <w:tab w:val="right" w:leader="dot" w:pos="9360"/>
        </w:tabs>
        <w:autoSpaceDE w:val="0"/>
        <w:autoSpaceDN w:val="0"/>
        <w:adjustRightInd w:val="0"/>
        <w:ind w:left="700"/>
        <w:jc w:val="left"/>
        <w:rPr>
          <w:rFonts w:ascii="Times New Roman" w:eastAsia="Times New Roman" w:hAnsi="Times New Roman"/>
          <w:sz w:val="24"/>
          <w:szCs w:val="24"/>
          <w:u w:val="single"/>
        </w:rPr>
      </w:pPr>
      <w:r w:rsidRPr="007655A7">
        <w:rPr>
          <w:rFonts w:ascii="Times New Roman" w:eastAsia="Times New Roman" w:hAnsi="Times New Roman"/>
          <w:sz w:val="24"/>
          <w:szCs w:val="24"/>
        </w:rPr>
        <w:t>b)</w:t>
      </w:r>
      <w:r w:rsidRPr="007655A7">
        <w:rPr>
          <w:rFonts w:ascii="Times New Roman" w:eastAsia="Times New Roman" w:hAnsi="Times New Roman"/>
          <w:sz w:val="24"/>
          <w:szCs w:val="24"/>
        </w:rPr>
        <w:tab/>
        <w:t>Customer's request that service be disconnected</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$35.00</w:t>
      </w:r>
    </w:p>
    <w:p w14:paraId="76CEC3DC"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753CC6BB"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TRANSFER FEE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$35.00</w:t>
      </w:r>
    </w:p>
    <w:p w14:paraId="37A0DEDB"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THE TRANSFER FEE WILL BE CHARGED FOR CHANGING AN ACCOUNT NAME AT THE SAME SERVICE LOCATION WHEN THE SERVICE IS NOT DISCONNECTED.</w:t>
      </w:r>
    </w:p>
    <w:p w14:paraId="31925931"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6747A47"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u w:val="single"/>
        </w:rPr>
      </w:pPr>
      <w:r w:rsidRPr="007655A7">
        <w:rPr>
          <w:rFonts w:ascii="Times New Roman" w:eastAsia="Times New Roman" w:hAnsi="Times New Roman"/>
          <w:sz w:val="24"/>
          <w:szCs w:val="24"/>
        </w:rPr>
        <w:t>LATE CHARGE (EITHER $5.00 OR 10% OF THE BILL)</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10%</w:t>
      </w:r>
    </w:p>
    <w:p w14:paraId="4D83C897"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53B317A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8A04B59"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u w:val="single"/>
        </w:rPr>
      </w:pPr>
      <w:r w:rsidRPr="007655A7">
        <w:rPr>
          <w:rFonts w:ascii="Times New Roman" w:eastAsia="Times New Roman" w:hAnsi="Times New Roman"/>
          <w:sz w:val="24"/>
          <w:szCs w:val="24"/>
        </w:rPr>
        <w:t>RETURNED CHECK CHARGE</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$30.00</w:t>
      </w:r>
    </w:p>
    <w:p w14:paraId="587766B4"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RETURNED CHECK CHARGES MUST BE BASED ON THE UTILITY’S DOCUMENTABLE COST.</w:t>
      </w:r>
    </w:p>
    <w:p w14:paraId="77ABEB44"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96D94C7"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CUSTOMER DEPOSIT RESIDENTIAL (Maximum $50)</w:t>
      </w:r>
      <w:r w:rsidRPr="007655A7">
        <w:rPr>
          <w:rFonts w:ascii="Times New Roman" w:eastAsia="Times New Roman" w:hAnsi="Times New Roman"/>
          <w:sz w:val="24"/>
          <w:szCs w:val="24"/>
        </w:rPr>
        <w:tab/>
      </w:r>
      <w:r w:rsidRPr="007655A7">
        <w:rPr>
          <w:rFonts w:ascii="Times New Roman" w:eastAsia="Times New Roman" w:hAnsi="Times New Roman"/>
          <w:sz w:val="24"/>
          <w:szCs w:val="24"/>
          <w:u w:val="single"/>
        </w:rPr>
        <w:t>$50.00</w:t>
      </w:r>
    </w:p>
    <w:p w14:paraId="1BF1608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611B4ED" w14:textId="77777777" w:rsidR="007655A7" w:rsidRPr="007655A7" w:rsidRDefault="007655A7" w:rsidP="007655A7">
      <w:pPr>
        <w:tabs>
          <w:tab w:val="right" w:leader="dot" w:pos="9360"/>
        </w:tabs>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COMMERCIAL &amp; NON-RESIDENTIAL DEPOSIT</w:t>
      </w:r>
      <w:r w:rsidRPr="007655A7">
        <w:rPr>
          <w:rFonts w:ascii="Times New Roman" w:eastAsia="Times New Roman" w:hAnsi="Times New Roman"/>
          <w:sz w:val="24"/>
          <w:szCs w:val="24"/>
        </w:rPr>
        <w:tab/>
      </w:r>
      <w:r w:rsidRPr="007655A7">
        <w:rPr>
          <w:rFonts w:ascii="Times New Roman" w:eastAsia="Times New Roman" w:hAnsi="Times New Roman"/>
          <w:sz w:val="20"/>
          <w:szCs w:val="20"/>
          <w:u w:val="single"/>
        </w:rPr>
        <w:t>1/6TH OF ESTIMATED ANNUAL BILL</w:t>
      </w:r>
    </w:p>
    <w:p w14:paraId="4056A85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783D216"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GOVERNMENTAL TESTING, INSPECTION AND COSTS SURCHARGE:</w:t>
      </w:r>
    </w:p>
    <w:p w14:paraId="771F8BB4"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WHEN AUTHORIZED IN WRITING BY PUC AND AFTER NOTICE TO CUSTOMERS, THE UTILITY MAY INCREASE RATES TO RECOVER INCREASED COSTS FOR INSPECTION FEES AND WATER TESTING.  [16 TAC 24.25(b)(2)(G)]</w:t>
      </w:r>
    </w:p>
    <w:p w14:paraId="103F5FF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6A507B96"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LINE EXTENSION AND CONSTRUCTION CHARGES:</w:t>
      </w:r>
    </w:p>
    <w:p w14:paraId="2CA21DEF" w14:textId="77777777" w:rsidR="007655A7" w:rsidRPr="007655A7" w:rsidRDefault="007655A7" w:rsidP="007655A7">
      <w:pPr>
        <w:autoSpaceDE w:val="0"/>
        <w:autoSpaceDN w:val="0"/>
        <w:adjustRightInd w:val="0"/>
        <w:ind w:left="700"/>
        <w:jc w:val="both"/>
        <w:rPr>
          <w:rFonts w:ascii="Times New Roman" w:eastAsia="Times New Roman" w:hAnsi="Times New Roman"/>
          <w:sz w:val="18"/>
          <w:szCs w:val="18"/>
        </w:rPr>
      </w:pPr>
      <w:r w:rsidRPr="007655A7">
        <w:rPr>
          <w:rFonts w:ascii="Times New Roman" w:eastAsia="Times New Roman" w:hAnsi="Times New Roman"/>
          <w:sz w:val="18"/>
          <w:szCs w:val="18"/>
        </w:rPr>
        <w:t>REFER TO SECTION 3.0--EXTENSION POLICY FOR TERMS, CONDITIONS, AND CHARGES WHEN NEW CONSTRUCTION IS NECESSARY TO PROVIDE SERVICE.</w:t>
      </w:r>
    </w:p>
    <w:p w14:paraId="626317A3"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0E8EC2C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15D3EC3F"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sz w:val="24"/>
          <w:szCs w:val="24"/>
        </w:rPr>
      </w:pPr>
    </w:p>
    <w:p w14:paraId="13B1DAD5" w14:textId="2FF55245" w:rsidR="002A371C" w:rsidRPr="007655A7" w:rsidRDefault="007655A7" w:rsidP="002A371C">
      <w:pPr>
        <w:tabs>
          <w:tab w:val="right" w:pos="9360"/>
        </w:tabs>
        <w:jc w:val="both"/>
        <w:rPr>
          <w:rFonts w:ascii="Times New Roman" w:eastAsia="Times New Roman" w:hAnsi="Times New Roman"/>
          <w:sz w:val="24"/>
          <w:szCs w:val="24"/>
        </w:rPr>
      </w:pPr>
      <w:r w:rsidRPr="007655A7">
        <w:rPr>
          <w:rFonts w:ascii="Times New Roman" w:eastAsia="Times New Roman" w:hAnsi="Times New Roman"/>
        </w:rPr>
        <w:br w:type="page"/>
      </w:r>
      <w:r w:rsidR="002A371C" w:rsidRPr="009119CE">
        <w:rPr>
          <w:rFonts w:ascii="Times New Roman" w:eastAsia="Times New Roman" w:hAnsi="Times New Roman"/>
          <w:sz w:val="24"/>
          <w:szCs w:val="24"/>
          <w:u w:val="single"/>
        </w:rPr>
        <w:lastRenderedPageBreak/>
        <w:t>SJWTX, Inc. dba Canyon Lake Water Service Company</w:t>
      </w:r>
      <w:r w:rsidR="002A371C" w:rsidRPr="002A371C">
        <w:rPr>
          <w:rFonts w:ascii="Times New Roman" w:eastAsia="Times New Roman" w:hAnsi="Times New Roman"/>
          <w:sz w:val="24"/>
          <w:szCs w:val="24"/>
        </w:rPr>
        <w:t xml:space="preserve"> </w:t>
      </w:r>
      <w:r w:rsidR="002A371C">
        <w:rPr>
          <w:rFonts w:ascii="Times New Roman" w:eastAsia="Times New Roman" w:hAnsi="Times New Roman"/>
          <w:sz w:val="24"/>
          <w:szCs w:val="24"/>
        </w:rPr>
        <w:tab/>
      </w:r>
      <w:r w:rsidR="002A371C" w:rsidRPr="007655A7">
        <w:rPr>
          <w:rFonts w:ascii="Times New Roman" w:eastAsia="Times New Roman" w:hAnsi="Times New Roman"/>
          <w:sz w:val="24"/>
          <w:szCs w:val="24"/>
        </w:rPr>
        <w:t xml:space="preserve">Water Utility Tariff Page No. </w:t>
      </w:r>
      <w:r w:rsidR="002A371C">
        <w:rPr>
          <w:rFonts w:ascii="Times New Roman" w:eastAsia="Times New Roman" w:hAnsi="Times New Roman"/>
          <w:sz w:val="24"/>
          <w:szCs w:val="24"/>
        </w:rPr>
        <w:t>16</w:t>
      </w:r>
    </w:p>
    <w:p w14:paraId="68603E7B" w14:textId="47041088" w:rsidR="007655A7" w:rsidRDefault="002A371C" w:rsidP="002A371C">
      <w:pPr>
        <w:tabs>
          <w:tab w:val="right" w:pos="9360"/>
        </w:tabs>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p>
    <w:p w14:paraId="577FF127" w14:textId="77777777" w:rsidR="002A371C" w:rsidRPr="007655A7" w:rsidRDefault="002A371C" w:rsidP="002A371C">
      <w:pPr>
        <w:tabs>
          <w:tab w:val="right" w:pos="9360"/>
        </w:tabs>
        <w:autoSpaceDE w:val="0"/>
        <w:autoSpaceDN w:val="0"/>
        <w:adjustRightInd w:val="0"/>
        <w:jc w:val="left"/>
        <w:rPr>
          <w:rFonts w:ascii="Times New Roman" w:eastAsia="Times New Roman" w:hAnsi="Times New Roman"/>
          <w:sz w:val="24"/>
          <w:szCs w:val="24"/>
        </w:rPr>
      </w:pPr>
    </w:p>
    <w:p w14:paraId="4F49E274" w14:textId="77777777"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 (Continued)</w:t>
      </w:r>
    </w:p>
    <w:p w14:paraId="608159F3" w14:textId="77777777" w:rsidR="007655A7" w:rsidRPr="007655A7" w:rsidRDefault="007655A7" w:rsidP="007655A7">
      <w:pPr>
        <w:autoSpaceDE w:val="0"/>
        <w:autoSpaceDN w:val="0"/>
        <w:adjustRightInd w:val="0"/>
        <w:jc w:val="left"/>
        <w:rPr>
          <w:rFonts w:ascii="Times New Roman" w:eastAsia="Times New Roman" w:hAnsi="Times New Roman"/>
          <w:sz w:val="24"/>
          <w:szCs w:val="24"/>
          <w:u w:val="single"/>
        </w:rPr>
      </w:pPr>
    </w:p>
    <w:p w14:paraId="5D64A900" w14:textId="77777777" w:rsidR="007655A7" w:rsidRPr="007655A7" w:rsidRDefault="007655A7" w:rsidP="007655A7">
      <w:pPr>
        <w:autoSpaceDE w:val="0"/>
        <w:autoSpaceDN w:val="0"/>
        <w:adjustRightInd w:val="0"/>
        <w:jc w:val="left"/>
        <w:rPr>
          <w:rFonts w:ascii="Times New Roman" w:eastAsia="Times New Roman" w:hAnsi="Times New Roman"/>
          <w:b/>
          <w:sz w:val="24"/>
          <w:szCs w:val="24"/>
        </w:rPr>
      </w:pPr>
      <w:r w:rsidRPr="007655A7">
        <w:rPr>
          <w:rFonts w:ascii="Times New Roman" w:eastAsia="Times New Roman" w:hAnsi="Times New Roman"/>
          <w:b/>
          <w:sz w:val="24"/>
          <w:szCs w:val="24"/>
        </w:rPr>
        <w:t>PURCHASED WATER AND/OR DISTRICT FEE PASS THROUGH CLAUSE:</w:t>
      </w:r>
    </w:p>
    <w:p w14:paraId="79B44A26"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r w:rsidRPr="007655A7">
        <w:rPr>
          <w:rFonts w:ascii="Times New Roman" w:eastAsia="Times New Roman" w:hAnsi="Times New Roman"/>
          <w:sz w:val="24"/>
          <w:szCs w:val="24"/>
        </w:rPr>
        <w:t>The utility’s cost attributed to annual fee, pumpage fee and/or consumption-based fee from the Guadalupe-Blanco River Authority (GBRA) shall be passed through according to the following calculations:</w:t>
      </w:r>
    </w:p>
    <w:p w14:paraId="148D9C41" w14:textId="77777777" w:rsidR="007655A7" w:rsidRPr="007655A7" w:rsidRDefault="007655A7" w:rsidP="007655A7">
      <w:pPr>
        <w:autoSpaceDE w:val="0"/>
        <w:autoSpaceDN w:val="0"/>
        <w:adjustRightInd w:val="0"/>
        <w:ind w:right="-340" w:firstLine="360"/>
        <w:jc w:val="left"/>
        <w:rPr>
          <w:rFonts w:ascii="Times New Roman" w:eastAsia="Times New Roman" w:hAnsi="Times New Roman"/>
          <w:sz w:val="24"/>
          <w:szCs w:val="24"/>
        </w:rPr>
      </w:pPr>
    </w:p>
    <w:p w14:paraId="09D5BF0B" w14:textId="04115D08"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New Pass-through Gallonage Rate = (O&amp;M + WRF +DSC)/U</w:t>
      </w:r>
    </w:p>
    <w:p w14:paraId="680EB0B5"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169DF3F0"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O&amp;M = Annual dollar amount of GBRA new usage charge for O&amp;M based on prior </w:t>
      </w:r>
      <w:r w:rsidRPr="007655A7">
        <w:rPr>
          <w:rFonts w:ascii="Times New Roman" w:eastAsia="Times New Roman" w:hAnsi="Times New Roman"/>
          <w:sz w:val="24"/>
          <w:szCs w:val="24"/>
        </w:rPr>
        <w:tab/>
        <w:t xml:space="preserve">year’s </w:t>
      </w:r>
      <w:r w:rsidRPr="007655A7">
        <w:rPr>
          <w:rFonts w:ascii="Times New Roman" w:eastAsia="Times New Roman" w:hAnsi="Times New Roman"/>
          <w:sz w:val="24"/>
          <w:szCs w:val="24"/>
        </w:rPr>
        <w:tab/>
        <w:t>usage</w:t>
      </w:r>
    </w:p>
    <w:p w14:paraId="44A3EC0B"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WRF = Annual dollar amount of GBRA new water reservation fee based on prior year’s </w:t>
      </w:r>
      <w:r w:rsidRPr="007655A7">
        <w:rPr>
          <w:rFonts w:ascii="Times New Roman" w:eastAsia="Times New Roman" w:hAnsi="Times New Roman"/>
          <w:sz w:val="24"/>
          <w:szCs w:val="24"/>
        </w:rPr>
        <w:tab/>
        <w:t>usage</w:t>
      </w:r>
    </w:p>
    <w:p w14:paraId="5FA34221"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DSC = Annual dollar amount of GBRA debt service fee based on prior year’s usage</w:t>
      </w:r>
    </w:p>
    <w:p w14:paraId="71F044B6" w14:textId="5A92237B"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previous year’s gallons billed</w:t>
      </w:r>
    </w:p>
    <w:p w14:paraId="33E95E4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F0CBA87" w14:textId="2556226E"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 xml:space="preserve">GBRA W.C. </w:t>
      </w:r>
      <w:r>
        <w:rPr>
          <w:rFonts w:ascii="Times New Roman" w:eastAsia="Times New Roman" w:hAnsi="Times New Roman"/>
          <w:sz w:val="24"/>
          <w:szCs w:val="24"/>
        </w:rPr>
        <w:t xml:space="preserve">for </w:t>
      </w:r>
      <w:r w:rsidRPr="007655A7">
        <w:rPr>
          <w:rFonts w:ascii="Times New Roman" w:eastAsia="Times New Roman" w:hAnsi="Times New Roman"/>
          <w:sz w:val="24"/>
          <w:szCs w:val="24"/>
        </w:rPr>
        <w:t>Plant O&amp;M Fee</w:t>
      </w:r>
    </w:p>
    <w:p w14:paraId="165C9FD7" w14:textId="4134D665" w:rsidR="00281BD3" w:rsidRPr="007655A7" w:rsidRDefault="00281BD3" w:rsidP="00281BD3">
      <w:pPr>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OM</w:t>
      </w:r>
      <w:r w:rsidRPr="007655A7">
        <w:rPr>
          <w:rFonts w:ascii="Times New Roman" w:eastAsia="Times New Roman" w:hAnsi="Times New Roman"/>
          <w:sz w:val="24"/>
          <w:szCs w:val="24"/>
        </w:rPr>
        <w:t xml:space="preserve"> = (X/ 1,000 gallons) / (U / </w:t>
      </w:r>
      <w:r>
        <w:rPr>
          <w:rFonts w:ascii="Times New Roman" w:eastAsia="Times New Roman" w:hAnsi="Times New Roman"/>
          <w:sz w:val="24"/>
          <w:szCs w:val="24"/>
        </w:rPr>
        <w:t xml:space="preserve">1 ,000 </w:t>
      </w:r>
      <w:r w:rsidRPr="007655A7">
        <w:rPr>
          <w:rFonts w:ascii="Times New Roman" w:eastAsia="Times New Roman" w:hAnsi="Times New Roman"/>
          <w:sz w:val="24"/>
          <w:szCs w:val="24"/>
        </w:rPr>
        <w:t>gallons)</w:t>
      </w:r>
    </w:p>
    <w:p w14:paraId="7A6CC9ED" w14:textId="77777777"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3A8B8C99" w14:textId="1EED5683"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r>
      <w:r>
        <w:rPr>
          <w:rFonts w:ascii="Times New Roman" w:eastAsia="Times New Roman" w:hAnsi="Times New Roman"/>
          <w:sz w:val="24"/>
          <w:szCs w:val="24"/>
        </w:rPr>
        <w:t>OM</w:t>
      </w:r>
      <w:r w:rsidRPr="007655A7">
        <w:rPr>
          <w:rFonts w:ascii="Times New Roman" w:eastAsia="Times New Roman" w:hAnsi="Times New Roman"/>
          <w:sz w:val="24"/>
          <w:szCs w:val="24"/>
        </w:rPr>
        <w:t xml:space="preserve"> = GBRA W.C. </w:t>
      </w:r>
      <w:r>
        <w:rPr>
          <w:rFonts w:ascii="Times New Roman" w:eastAsia="Times New Roman" w:hAnsi="Times New Roman"/>
          <w:sz w:val="24"/>
          <w:szCs w:val="24"/>
        </w:rPr>
        <w:t xml:space="preserve">for </w:t>
      </w:r>
      <w:r w:rsidRPr="007655A7">
        <w:rPr>
          <w:rFonts w:ascii="Times New Roman" w:eastAsia="Times New Roman" w:hAnsi="Times New Roman"/>
          <w:sz w:val="24"/>
          <w:szCs w:val="24"/>
        </w:rPr>
        <w:t>Plant O&amp;M &amp; Tier Water Purchase Pass-Through Rate</w:t>
      </w:r>
    </w:p>
    <w:p w14:paraId="169D9B08" w14:textId="198F41B1" w:rsidR="00281BD3" w:rsidRPr="007655A7"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X = Annual W.C.</w:t>
      </w:r>
      <w:r w:rsidR="00EC01BA">
        <w:rPr>
          <w:rFonts w:ascii="Times New Roman" w:eastAsia="Times New Roman" w:hAnsi="Times New Roman"/>
          <w:sz w:val="24"/>
          <w:szCs w:val="24"/>
        </w:rPr>
        <w:t xml:space="preserve"> for</w:t>
      </w:r>
      <w:r w:rsidRPr="007655A7">
        <w:rPr>
          <w:rFonts w:ascii="Times New Roman" w:eastAsia="Times New Roman" w:hAnsi="Times New Roman"/>
          <w:sz w:val="24"/>
          <w:szCs w:val="24"/>
        </w:rPr>
        <w:t xml:space="preserve"> Plant O</w:t>
      </w:r>
      <w:r w:rsidR="00EC01BA">
        <w:rPr>
          <w:rFonts w:ascii="Times New Roman" w:eastAsia="Times New Roman" w:hAnsi="Times New Roman"/>
          <w:sz w:val="24"/>
          <w:szCs w:val="24"/>
        </w:rPr>
        <w:t>&amp;</w:t>
      </w:r>
      <w:r w:rsidRPr="007655A7">
        <w:rPr>
          <w:rFonts w:ascii="Times New Roman" w:eastAsia="Times New Roman" w:hAnsi="Times New Roman"/>
          <w:sz w:val="24"/>
          <w:szCs w:val="24"/>
        </w:rPr>
        <w:t>M Costs</w:t>
      </w:r>
    </w:p>
    <w:p w14:paraId="3F8EB600" w14:textId="77777777" w:rsidR="00281BD3" w:rsidRDefault="00281BD3"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Gallons billed previous year</w:t>
      </w:r>
    </w:p>
    <w:p w14:paraId="63FA4A77" w14:textId="77777777" w:rsidR="00281BD3" w:rsidRDefault="00281BD3" w:rsidP="00281BD3">
      <w:pPr>
        <w:autoSpaceDE w:val="0"/>
        <w:autoSpaceDN w:val="0"/>
        <w:adjustRightInd w:val="0"/>
        <w:jc w:val="left"/>
        <w:rPr>
          <w:rFonts w:ascii="Times New Roman" w:eastAsia="Times New Roman" w:hAnsi="Times New Roman"/>
          <w:sz w:val="24"/>
          <w:szCs w:val="24"/>
        </w:rPr>
      </w:pPr>
    </w:p>
    <w:p w14:paraId="1AD1DBF3" w14:textId="60E8F48A" w:rsidR="007655A7" w:rsidRPr="007655A7" w:rsidRDefault="007655A7" w:rsidP="00281BD3">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GBRA Water Reservation Fee</w:t>
      </w:r>
    </w:p>
    <w:p w14:paraId="7FEFC82C"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WRF = B / (U / 1,000 gallons)</w:t>
      </w:r>
    </w:p>
    <w:p w14:paraId="2CDF4A74"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0D381165"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WRF = GBRA Water Reservation Pass-Through Rate</w:t>
      </w:r>
    </w:p>
    <w:p w14:paraId="3B000D95"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B = Annual Water Reservation Fee</w:t>
      </w:r>
    </w:p>
    <w:p w14:paraId="0C15E85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Gallons billed previous year</w:t>
      </w:r>
    </w:p>
    <w:p w14:paraId="3F7E477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6A876F9F"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 xml:space="preserve">GBRA Debt Service Fee </w:t>
      </w:r>
    </w:p>
    <w:p w14:paraId="68D22217"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DSC = C/ (U /1,000 gallons)</w:t>
      </w:r>
    </w:p>
    <w:p w14:paraId="6072CBCF"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2F019CEA"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DSC = GBRA Debt Service Fee Pass-Through Rate</w:t>
      </w:r>
    </w:p>
    <w:p w14:paraId="6BED993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C = Annual Debt Service Costs </w:t>
      </w:r>
    </w:p>
    <w:p w14:paraId="151CD05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U = Gallons billed previous year</w:t>
      </w:r>
    </w:p>
    <w:p w14:paraId="0D726EE8"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24EFBD6F" w14:textId="77777777" w:rsidR="007655A7" w:rsidRPr="007655A7" w:rsidRDefault="007655A7" w:rsidP="007655A7">
      <w:pPr>
        <w:autoSpaceDE w:val="0"/>
        <w:autoSpaceDN w:val="0"/>
        <w:adjustRightInd w:val="0"/>
        <w:ind w:right="-40"/>
        <w:jc w:val="both"/>
        <w:rPr>
          <w:rFonts w:ascii="Times New Roman" w:eastAsia="Times New Roman" w:hAnsi="Times New Roman"/>
          <w:sz w:val="24"/>
          <w:szCs w:val="24"/>
        </w:rPr>
      </w:pPr>
      <w:r w:rsidRPr="007655A7">
        <w:rPr>
          <w:rFonts w:ascii="Times New Roman" w:eastAsia="Times New Roman" w:hAnsi="Times New Roman"/>
          <w:sz w:val="24"/>
          <w:szCs w:val="24"/>
        </w:rPr>
        <w:t>To implement or modify the Pass-through Adjustment Clause, the utility must comply with all notice requirements of 16 TAC § 24.25(b)(2)(C), (D), (E), and (F).</w:t>
      </w:r>
    </w:p>
    <w:p w14:paraId="1C43162E" w14:textId="77777777" w:rsidR="007655A7" w:rsidRPr="007655A7" w:rsidRDefault="007655A7" w:rsidP="007655A7">
      <w:pPr>
        <w:autoSpaceDE w:val="0"/>
        <w:autoSpaceDN w:val="0"/>
        <w:adjustRightInd w:val="0"/>
        <w:ind w:right="-40"/>
        <w:jc w:val="both"/>
        <w:rPr>
          <w:rFonts w:ascii="Times New Roman" w:eastAsia="Times New Roman" w:hAnsi="Times New Roman"/>
          <w:sz w:val="24"/>
          <w:szCs w:val="24"/>
        </w:rPr>
      </w:pPr>
    </w:p>
    <w:p w14:paraId="54B6A7CB"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7E5002B7"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5E851CDE"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33B14A30"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3377EF9A" w14:textId="77777777" w:rsidR="007655A7" w:rsidRPr="007655A7" w:rsidRDefault="007655A7" w:rsidP="007655A7">
      <w:pPr>
        <w:tabs>
          <w:tab w:val="right" w:pos="9360"/>
        </w:tabs>
        <w:autoSpaceDE w:val="0"/>
        <w:autoSpaceDN w:val="0"/>
        <w:adjustRightInd w:val="0"/>
        <w:jc w:val="left"/>
        <w:rPr>
          <w:rFonts w:ascii="Times New Roman" w:eastAsia="Times New Roman" w:hAnsi="Times New Roman"/>
          <w:b/>
          <w:sz w:val="24"/>
          <w:szCs w:val="24"/>
        </w:rPr>
      </w:pPr>
    </w:p>
    <w:p w14:paraId="57C1EB7E" w14:textId="77777777" w:rsidR="00190973" w:rsidRDefault="00190973" w:rsidP="007655A7">
      <w:pPr>
        <w:jc w:val="left"/>
        <w:rPr>
          <w:rFonts w:ascii="Times New Roman" w:hAnsi="Times New Roman"/>
          <w:b/>
          <w:sz w:val="24"/>
          <w:szCs w:val="24"/>
        </w:rPr>
      </w:pPr>
    </w:p>
    <w:p w14:paraId="7B31513A" w14:textId="77777777" w:rsidR="007653DE" w:rsidRDefault="007653DE" w:rsidP="002A371C">
      <w:pPr>
        <w:tabs>
          <w:tab w:val="right" w:pos="9360"/>
        </w:tabs>
        <w:jc w:val="both"/>
        <w:rPr>
          <w:rFonts w:ascii="Times New Roman" w:eastAsia="Times New Roman" w:hAnsi="Times New Roman"/>
          <w:sz w:val="24"/>
          <w:szCs w:val="24"/>
          <w:u w:val="single"/>
        </w:rPr>
      </w:pPr>
    </w:p>
    <w:p w14:paraId="3A5445BB" w14:textId="77777777" w:rsidR="007653DE" w:rsidRDefault="007653DE" w:rsidP="002A371C">
      <w:pPr>
        <w:tabs>
          <w:tab w:val="right" w:pos="9360"/>
        </w:tabs>
        <w:jc w:val="both"/>
        <w:rPr>
          <w:rFonts w:ascii="Times New Roman" w:eastAsia="Times New Roman" w:hAnsi="Times New Roman"/>
          <w:sz w:val="24"/>
          <w:szCs w:val="24"/>
          <w:u w:val="single"/>
        </w:rPr>
      </w:pPr>
    </w:p>
    <w:p w14:paraId="07C2D2E8" w14:textId="77777777" w:rsidR="007653DE" w:rsidRDefault="007653DE" w:rsidP="002A371C">
      <w:pPr>
        <w:tabs>
          <w:tab w:val="right" w:pos="9360"/>
        </w:tabs>
        <w:jc w:val="both"/>
        <w:rPr>
          <w:rFonts w:ascii="Times New Roman" w:eastAsia="Times New Roman" w:hAnsi="Times New Roman"/>
          <w:sz w:val="24"/>
          <w:szCs w:val="24"/>
          <w:u w:val="single"/>
        </w:rPr>
      </w:pPr>
    </w:p>
    <w:p w14:paraId="7161E4A6" w14:textId="4E03EDB3" w:rsidR="002A371C" w:rsidRPr="007655A7" w:rsidRDefault="002A371C" w:rsidP="002A371C">
      <w:pPr>
        <w:tabs>
          <w:tab w:val="right" w:pos="9360"/>
        </w:tabs>
        <w:jc w:val="both"/>
        <w:rPr>
          <w:rFonts w:ascii="Times New Roman" w:eastAsia="Times New Roman" w:hAnsi="Times New Roman"/>
          <w:sz w:val="24"/>
          <w:szCs w:val="24"/>
        </w:rPr>
      </w:pPr>
      <w:r w:rsidRPr="009119CE">
        <w:rPr>
          <w:rFonts w:ascii="Times New Roman" w:eastAsia="Times New Roman" w:hAnsi="Times New Roman"/>
          <w:sz w:val="24"/>
          <w:szCs w:val="24"/>
          <w:u w:val="single"/>
        </w:rPr>
        <w:t>SJWTX, Inc. dba Canyon Lake Water Service Company</w:t>
      </w:r>
      <w:r w:rsidRPr="002A371C">
        <w:rPr>
          <w:rFonts w:ascii="Times New Roman" w:eastAsia="Times New Roman" w:hAnsi="Times New Roman"/>
          <w:sz w:val="24"/>
          <w:szCs w:val="24"/>
        </w:rPr>
        <w:t xml:space="preserve"> </w:t>
      </w:r>
      <w:r>
        <w:rPr>
          <w:rFonts w:ascii="Times New Roman" w:eastAsia="Times New Roman" w:hAnsi="Times New Roman"/>
          <w:sz w:val="24"/>
          <w:szCs w:val="24"/>
        </w:rPr>
        <w:tab/>
      </w:r>
      <w:r w:rsidRPr="007655A7">
        <w:rPr>
          <w:rFonts w:ascii="Times New Roman" w:eastAsia="Times New Roman" w:hAnsi="Times New Roman"/>
          <w:sz w:val="24"/>
          <w:szCs w:val="24"/>
        </w:rPr>
        <w:t xml:space="preserve">Water Utility Tariff Page No. </w:t>
      </w:r>
      <w:r>
        <w:rPr>
          <w:rFonts w:ascii="Times New Roman" w:eastAsia="Times New Roman" w:hAnsi="Times New Roman"/>
          <w:sz w:val="24"/>
          <w:szCs w:val="24"/>
        </w:rPr>
        <w:t>17</w:t>
      </w:r>
    </w:p>
    <w:p w14:paraId="278EAB1A" w14:textId="197D83F2" w:rsidR="007655A7" w:rsidRPr="007655A7" w:rsidRDefault="002A371C" w:rsidP="002A371C">
      <w:pPr>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w:t>
      </w:r>
      <w:r w:rsidR="008A33DD">
        <w:rPr>
          <w:rFonts w:ascii="Times New Roman" w:eastAsia="Times New Roman" w:hAnsi="Times New Roman"/>
          <w:sz w:val="24"/>
          <w:szCs w:val="24"/>
        </w:rPr>
        <w:t>F</w:t>
      </w:r>
      <w:r>
        <w:rPr>
          <w:rFonts w:ascii="Times New Roman" w:eastAsia="Times New Roman" w:hAnsi="Times New Roman"/>
          <w:sz w:val="24"/>
          <w:szCs w:val="24"/>
        </w:rPr>
        <w:t xml:space="preserve">ormerly </w:t>
      </w:r>
      <w:r w:rsidRPr="002A371C">
        <w:rPr>
          <w:rFonts w:ascii="Times New Roman" w:eastAsia="Times New Roman" w:hAnsi="Times New Roman"/>
          <w:sz w:val="24"/>
          <w:szCs w:val="24"/>
        </w:rPr>
        <w:t>Kendall West Utility, LLC</w:t>
      </w:r>
      <w:r>
        <w:rPr>
          <w:rFonts w:ascii="Times New Roman" w:eastAsia="Times New Roman" w:hAnsi="Times New Roman"/>
          <w:sz w:val="24"/>
          <w:szCs w:val="24"/>
        </w:rPr>
        <w:t>)</w:t>
      </w:r>
    </w:p>
    <w:p w14:paraId="0A5D1C53" w14:textId="77777777" w:rsidR="008D1C49" w:rsidRDefault="008D1C49" w:rsidP="007655A7">
      <w:pPr>
        <w:autoSpaceDE w:val="0"/>
        <w:autoSpaceDN w:val="0"/>
        <w:adjustRightInd w:val="0"/>
        <w:rPr>
          <w:rFonts w:ascii="Times New Roman" w:eastAsia="Times New Roman" w:hAnsi="Times New Roman"/>
          <w:sz w:val="24"/>
          <w:szCs w:val="24"/>
        </w:rPr>
      </w:pPr>
    </w:p>
    <w:p w14:paraId="2746DDD6" w14:textId="5E0BEBAC" w:rsidR="007655A7" w:rsidRPr="007655A7" w:rsidRDefault="007655A7" w:rsidP="007655A7">
      <w:pPr>
        <w:autoSpaceDE w:val="0"/>
        <w:autoSpaceDN w:val="0"/>
        <w:adjustRightInd w:val="0"/>
        <w:rPr>
          <w:rFonts w:ascii="Times New Roman" w:eastAsia="Times New Roman" w:hAnsi="Times New Roman"/>
          <w:sz w:val="24"/>
          <w:szCs w:val="24"/>
        </w:rPr>
      </w:pPr>
      <w:r w:rsidRPr="007655A7">
        <w:rPr>
          <w:rFonts w:ascii="Times New Roman" w:eastAsia="Times New Roman" w:hAnsi="Times New Roman"/>
          <w:sz w:val="24"/>
          <w:szCs w:val="24"/>
        </w:rPr>
        <w:t>SECTION 1.0 -- RATE SCHEDULE (Continued)</w:t>
      </w:r>
    </w:p>
    <w:p w14:paraId="64B928F7" w14:textId="77777777" w:rsidR="007655A7" w:rsidRPr="007655A7" w:rsidRDefault="007655A7" w:rsidP="007655A7">
      <w:pPr>
        <w:autoSpaceDE w:val="0"/>
        <w:autoSpaceDN w:val="0"/>
        <w:adjustRightInd w:val="0"/>
        <w:jc w:val="left"/>
        <w:rPr>
          <w:rFonts w:ascii="Times New Roman" w:eastAsia="Times New Roman" w:hAnsi="Times New Roman"/>
          <w:sz w:val="24"/>
          <w:szCs w:val="24"/>
          <w:u w:val="single"/>
        </w:rPr>
      </w:pPr>
    </w:p>
    <w:p w14:paraId="2E657DD9"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r w:rsidRPr="007655A7">
        <w:rPr>
          <w:rFonts w:ascii="Times New Roman" w:eastAsia="Times New Roman" w:hAnsi="Times New Roman"/>
          <w:sz w:val="24"/>
          <w:szCs w:val="24"/>
        </w:rPr>
        <w:t>Cow Creek Groundwater Conservation District (CCGCD) and/or other such governmental authority shall be passed through to all customers affected by such fees using the following calculations:</w:t>
      </w:r>
    </w:p>
    <w:p w14:paraId="0699B9D0" w14:textId="77777777" w:rsidR="007655A7" w:rsidRPr="007655A7" w:rsidRDefault="007655A7" w:rsidP="007655A7">
      <w:pPr>
        <w:autoSpaceDE w:val="0"/>
        <w:autoSpaceDN w:val="0"/>
        <w:adjustRightInd w:val="0"/>
        <w:jc w:val="both"/>
        <w:rPr>
          <w:rFonts w:ascii="Times New Roman" w:eastAsia="Times New Roman" w:hAnsi="Times New Roman"/>
          <w:sz w:val="24"/>
          <w:szCs w:val="24"/>
        </w:rPr>
      </w:pPr>
    </w:p>
    <w:p w14:paraId="527A1B15" w14:textId="73B4A60B" w:rsidR="007655A7" w:rsidRPr="007655A7" w:rsidRDefault="007653DE" w:rsidP="007655A7">
      <w:pPr>
        <w:autoSpaceDE w:val="0"/>
        <w:autoSpaceDN w:val="0"/>
        <w:adjustRightInd w:val="0"/>
        <w:jc w:val="left"/>
        <w:rPr>
          <w:rFonts w:ascii="Times New Roman" w:eastAsia="Times New Roman" w:hAnsi="Times New Roman"/>
          <w:sz w:val="24"/>
          <w:szCs w:val="24"/>
        </w:rPr>
      </w:pPr>
      <w:r>
        <w:rPr>
          <w:rFonts w:ascii="Times New Roman" w:eastAsia="Times New Roman" w:hAnsi="Times New Roman"/>
          <w:sz w:val="24"/>
          <w:szCs w:val="24"/>
        </w:rPr>
        <w:t>Current CCGCD</w:t>
      </w:r>
      <w:r w:rsidR="007655A7" w:rsidRPr="007655A7">
        <w:rPr>
          <w:rFonts w:ascii="Times New Roman" w:eastAsia="Times New Roman" w:hAnsi="Times New Roman"/>
          <w:sz w:val="24"/>
          <w:szCs w:val="24"/>
        </w:rPr>
        <w:t xml:space="preserve"> Rate </w:t>
      </w:r>
    </w:p>
    <w:p w14:paraId="316DC926"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CC = APF/(GB/1000)</w:t>
      </w:r>
    </w:p>
    <w:p w14:paraId="5BCA8C72"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Where:</w:t>
      </w:r>
    </w:p>
    <w:p w14:paraId="047AE2DC"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CC = Cow Creek GCD Pass-Through Rate</w:t>
      </w:r>
    </w:p>
    <w:p w14:paraId="795DC58B" w14:textId="77777777" w:rsidR="007655A7" w:rsidRPr="007655A7" w:rsidRDefault="007655A7" w:rsidP="007655A7">
      <w:pPr>
        <w:autoSpaceDE w:val="0"/>
        <w:autoSpaceDN w:val="0"/>
        <w:adjustRightInd w:val="0"/>
        <w:ind w:left="720" w:hanging="72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APF = CCGCD Annual Production Fee + 1/5 Annual Well Operating Permit Renewal </w:t>
      </w:r>
    </w:p>
    <w:p w14:paraId="1D706B78" w14:textId="77777777" w:rsidR="007655A7" w:rsidRPr="007655A7" w:rsidRDefault="007655A7" w:rsidP="007655A7">
      <w:pPr>
        <w:autoSpaceDE w:val="0"/>
        <w:autoSpaceDN w:val="0"/>
        <w:adjustRightInd w:val="0"/>
        <w:ind w:left="720" w:hanging="720"/>
        <w:jc w:val="left"/>
        <w:rPr>
          <w:rFonts w:ascii="Times New Roman" w:eastAsia="Times New Roman" w:hAnsi="Times New Roman"/>
          <w:sz w:val="24"/>
          <w:szCs w:val="24"/>
        </w:rPr>
      </w:pPr>
      <w:r w:rsidRPr="007655A7">
        <w:rPr>
          <w:rFonts w:ascii="Times New Roman" w:eastAsia="Times New Roman" w:hAnsi="Times New Roman"/>
          <w:sz w:val="24"/>
          <w:szCs w:val="24"/>
        </w:rPr>
        <w:tab/>
      </w:r>
      <w:r w:rsidRPr="007655A7">
        <w:rPr>
          <w:rFonts w:ascii="Times New Roman" w:eastAsia="Times New Roman" w:hAnsi="Times New Roman"/>
          <w:sz w:val="24"/>
          <w:szCs w:val="24"/>
        </w:rPr>
        <w:tab/>
        <w:t>Fee</w:t>
      </w:r>
    </w:p>
    <w:p w14:paraId="7CD7ABBD"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r w:rsidRPr="007655A7">
        <w:rPr>
          <w:rFonts w:ascii="Times New Roman" w:eastAsia="Times New Roman" w:hAnsi="Times New Roman"/>
          <w:sz w:val="24"/>
          <w:szCs w:val="24"/>
        </w:rPr>
        <w:tab/>
        <w:t xml:space="preserve">GB = Gallons billed previous year </w:t>
      </w:r>
    </w:p>
    <w:p w14:paraId="78E466FF" w14:textId="77777777" w:rsidR="007655A7" w:rsidRPr="007655A7" w:rsidRDefault="007655A7" w:rsidP="007655A7">
      <w:pPr>
        <w:autoSpaceDE w:val="0"/>
        <w:autoSpaceDN w:val="0"/>
        <w:adjustRightInd w:val="0"/>
        <w:ind w:left="810"/>
        <w:jc w:val="left"/>
        <w:rPr>
          <w:rFonts w:ascii="Times New Roman" w:eastAsia="Times New Roman" w:hAnsi="Times New Roman"/>
          <w:sz w:val="24"/>
          <w:szCs w:val="24"/>
        </w:rPr>
      </w:pPr>
      <w:r w:rsidRPr="007655A7">
        <w:rPr>
          <w:rFonts w:ascii="Times New Roman" w:eastAsia="Times New Roman" w:hAnsi="Times New Roman"/>
          <w:sz w:val="24"/>
          <w:szCs w:val="24"/>
        </w:rPr>
        <w:t>*Well Operating Permit Renewal Fee $2450</w:t>
      </w:r>
    </w:p>
    <w:p w14:paraId="6D502FDB" w14:textId="6DD5B3CD" w:rsidR="007655A7" w:rsidRDefault="007655A7" w:rsidP="007655A7">
      <w:pPr>
        <w:autoSpaceDE w:val="0"/>
        <w:autoSpaceDN w:val="0"/>
        <w:adjustRightInd w:val="0"/>
        <w:ind w:left="810"/>
        <w:jc w:val="left"/>
        <w:rPr>
          <w:rFonts w:ascii="Times New Roman" w:eastAsia="Times New Roman" w:hAnsi="Times New Roman"/>
          <w:sz w:val="24"/>
          <w:szCs w:val="24"/>
        </w:rPr>
      </w:pPr>
    </w:p>
    <w:p w14:paraId="05632BF2" w14:textId="77777777" w:rsidR="00EC01BA" w:rsidRDefault="00EC01BA" w:rsidP="00EC01BA">
      <w:pPr>
        <w:pStyle w:val="CommentText"/>
        <w:rPr>
          <w:rFonts w:cs="Times New Roman"/>
          <w:sz w:val="24"/>
          <w:szCs w:val="24"/>
        </w:rPr>
      </w:pPr>
      <w:r>
        <w:rPr>
          <w:rFonts w:cs="Times New Roman"/>
          <w:sz w:val="24"/>
          <w:szCs w:val="24"/>
        </w:rPr>
        <w:t>Under/Over collections = (PYGBRA + PYCCGCD))/(total gallons sold/1,000 gallons)</w:t>
      </w:r>
    </w:p>
    <w:p w14:paraId="48998D53" w14:textId="77777777" w:rsidR="00EC01BA" w:rsidRDefault="00EC01BA" w:rsidP="00EC01BA">
      <w:pPr>
        <w:pStyle w:val="CommentText"/>
        <w:rPr>
          <w:rFonts w:cs="Times New Roman"/>
          <w:sz w:val="24"/>
          <w:szCs w:val="24"/>
        </w:rPr>
      </w:pPr>
      <w:r>
        <w:rPr>
          <w:rFonts w:cs="Times New Roman"/>
          <w:sz w:val="24"/>
          <w:szCs w:val="24"/>
        </w:rPr>
        <w:tab/>
      </w:r>
    </w:p>
    <w:p w14:paraId="45CF7BA6" w14:textId="77777777" w:rsidR="00EC01BA" w:rsidRDefault="00EC01BA" w:rsidP="00EC01BA">
      <w:pPr>
        <w:pStyle w:val="CommentText"/>
        <w:rPr>
          <w:rFonts w:cs="Times New Roman"/>
          <w:sz w:val="24"/>
          <w:szCs w:val="24"/>
        </w:rPr>
      </w:pPr>
      <w:r>
        <w:rPr>
          <w:rFonts w:cs="Times New Roman"/>
          <w:sz w:val="24"/>
          <w:szCs w:val="24"/>
        </w:rPr>
        <w:tab/>
        <w:t>Where:</w:t>
      </w:r>
    </w:p>
    <w:p w14:paraId="43C7689F" w14:textId="77777777" w:rsidR="00EC01BA" w:rsidRDefault="00EC01BA" w:rsidP="00EC01BA">
      <w:pPr>
        <w:pStyle w:val="CommentText"/>
        <w:rPr>
          <w:rFonts w:cs="Times New Roman"/>
          <w:sz w:val="24"/>
          <w:szCs w:val="24"/>
        </w:rPr>
      </w:pPr>
      <w:r>
        <w:rPr>
          <w:rFonts w:cs="Times New Roman"/>
          <w:sz w:val="24"/>
          <w:szCs w:val="24"/>
        </w:rPr>
        <w:tab/>
      </w:r>
      <w:r>
        <w:rPr>
          <w:rFonts w:cs="Times New Roman"/>
          <w:sz w:val="24"/>
          <w:szCs w:val="24"/>
        </w:rPr>
        <w:tab/>
        <w:t>PYGBRA = prior year over/under collections for GBRA.</w:t>
      </w:r>
    </w:p>
    <w:p w14:paraId="54056305" w14:textId="77777777" w:rsidR="00EC01BA" w:rsidRDefault="00EC01BA" w:rsidP="00EC01BA">
      <w:pPr>
        <w:pStyle w:val="CommentText"/>
        <w:rPr>
          <w:rFonts w:cs="Times New Roman"/>
          <w:sz w:val="24"/>
          <w:szCs w:val="24"/>
        </w:rPr>
      </w:pPr>
      <w:r>
        <w:rPr>
          <w:rFonts w:cs="Times New Roman"/>
          <w:sz w:val="24"/>
          <w:szCs w:val="24"/>
        </w:rPr>
        <w:tab/>
      </w:r>
      <w:r>
        <w:rPr>
          <w:rFonts w:cs="Times New Roman"/>
          <w:sz w:val="24"/>
          <w:szCs w:val="24"/>
        </w:rPr>
        <w:tab/>
        <w:t>PYCCGCD = prior year over/under collections for CCGCD.</w:t>
      </w:r>
    </w:p>
    <w:p w14:paraId="6DB486B0" w14:textId="77777777" w:rsidR="00EC01BA" w:rsidRDefault="00EC01BA" w:rsidP="00EC01BA">
      <w:pPr>
        <w:pStyle w:val="CommentText"/>
        <w:rPr>
          <w:rFonts w:cs="Times New Roman"/>
          <w:sz w:val="24"/>
          <w:szCs w:val="24"/>
        </w:rPr>
      </w:pPr>
      <w:r>
        <w:rPr>
          <w:rFonts w:cs="Times New Roman"/>
          <w:sz w:val="24"/>
          <w:szCs w:val="24"/>
        </w:rPr>
        <w:tab/>
      </w:r>
      <w:r>
        <w:rPr>
          <w:rFonts w:cs="Times New Roman"/>
          <w:sz w:val="24"/>
          <w:szCs w:val="24"/>
        </w:rPr>
        <w:tab/>
        <w:t>Prior year over/under collections = prior year revenues – prior year costs.</w:t>
      </w:r>
    </w:p>
    <w:p w14:paraId="3A5FB9AE" w14:textId="77777777" w:rsidR="00EC01BA" w:rsidRPr="007655A7" w:rsidRDefault="00EC01BA" w:rsidP="007655A7">
      <w:pPr>
        <w:autoSpaceDE w:val="0"/>
        <w:autoSpaceDN w:val="0"/>
        <w:adjustRightInd w:val="0"/>
        <w:ind w:left="810"/>
        <w:jc w:val="left"/>
        <w:rPr>
          <w:rFonts w:ascii="Times New Roman" w:eastAsia="Times New Roman" w:hAnsi="Times New Roman"/>
          <w:sz w:val="24"/>
          <w:szCs w:val="24"/>
        </w:rPr>
      </w:pPr>
    </w:p>
    <w:p w14:paraId="3848E210" w14:textId="77777777" w:rsidR="007655A7" w:rsidRPr="007655A7" w:rsidRDefault="007655A7" w:rsidP="007655A7">
      <w:pPr>
        <w:tabs>
          <w:tab w:val="left" w:pos="0"/>
        </w:tabs>
        <w:autoSpaceDE w:val="0"/>
        <w:autoSpaceDN w:val="0"/>
        <w:adjustRightInd w:val="0"/>
        <w:jc w:val="both"/>
        <w:rPr>
          <w:rFonts w:ascii="Times New Roman" w:eastAsia="Times New Roman" w:hAnsi="Times New Roman"/>
          <w:sz w:val="24"/>
          <w:szCs w:val="20"/>
        </w:rPr>
      </w:pPr>
      <w:r w:rsidRPr="007655A7">
        <w:rPr>
          <w:rFonts w:ascii="Times New Roman" w:eastAsia="Times New Roman" w:hAnsi="Times New Roman"/>
          <w:sz w:val="24"/>
          <w:szCs w:val="20"/>
        </w:rPr>
        <w:t xml:space="preserve">True-up of pass-through gallonage rate revenues: The provisions of this clause apply unless otherwise superseded by an order or rule of the Public Utility Commission of Texas. The pass-through gallonage rates are subject to an annual true-up report which must be filed at the Commission by the end of the month following the true-up period. The true-up period is the year beginning on the effective date or the anniversary of the effective date approved by the Commission.  Kendall West must true-up any over- or under-collections of pass-through revenues against its actual payments to Guadalupe-Blanco River Authority or Cow Creek Groundwater Conservation District during each true-up period.  The true-up report must contain all information required by 16 TAC § 24.25(b)(2)(D) and (F). In addition, the true-up report must include the following amounts by month and in total for the true-up period: GBRA gallons purchased, Tier II gallons purchased, total well gallonage pumped, total purchased and pumped gallons, and total gallons sold or billed to retail customers subject to the rate increase in Docket No. 49887, and total gallons sold or billed to any other customers not subject to the increase in Docket No. 49887, such as wholesale customers, and the allocation calculations or direct pass-through costs associated with any customers other than the customers subject to the rate increase in Docket No. 49887. The true-up report shall include a copy of all contracts associated with Tier II purchased gallons. </w:t>
      </w:r>
    </w:p>
    <w:p w14:paraId="5F15633E" w14:textId="77777777" w:rsidR="007655A7" w:rsidRPr="007655A7" w:rsidRDefault="007655A7" w:rsidP="007655A7">
      <w:pPr>
        <w:autoSpaceDE w:val="0"/>
        <w:autoSpaceDN w:val="0"/>
        <w:adjustRightInd w:val="0"/>
        <w:ind w:right="-40"/>
        <w:jc w:val="both"/>
        <w:rPr>
          <w:rFonts w:ascii="Times New Roman" w:eastAsia="Times New Roman" w:hAnsi="Times New Roman"/>
          <w:sz w:val="24"/>
          <w:szCs w:val="24"/>
        </w:rPr>
      </w:pPr>
    </w:p>
    <w:p w14:paraId="528D1CC9" w14:textId="77777777" w:rsidR="007655A7" w:rsidRPr="007655A7" w:rsidRDefault="007655A7" w:rsidP="007655A7">
      <w:pPr>
        <w:autoSpaceDE w:val="0"/>
        <w:autoSpaceDN w:val="0"/>
        <w:adjustRightInd w:val="0"/>
        <w:jc w:val="left"/>
        <w:rPr>
          <w:rFonts w:ascii="Times New Roman" w:eastAsia="Times New Roman" w:hAnsi="Times New Roman"/>
          <w:sz w:val="24"/>
          <w:szCs w:val="24"/>
        </w:rPr>
      </w:pPr>
    </w:p>
    <w:p w14:paraId="4D32E347" w14:textId="0A962E01" w:rsidR="007655A7" w:rsidRDefault="007655A7">
      <w:pPr>
        <w:spacing w:after="160" w:line="259" w:lineRule="auto"/>
        <w:jc w:val="left"/>
        <w:rPr>
          <w:rFonts w:ascii="Times New Roman" w:hAnsi="Times New Roman"/>
          <w:b/>
          <w:sz w:val="24"/>
          <w:szCs w:val="24"/>
        </w:rPr>
      </w:pPr>
    </w:p>
    <w:p w14:paraId="63E6309F" w14:textId="77777777" w:rsidR="002A371C" w:rsidRDefault="002A371C" w:rsidP="002A371C">
      <w:pPr>
        <w:jc w:val="left"/>
        <w:rPr>
          <w:rFonts w:ascii="Times New Roman" w:hAnsi="Times New Roman"/>
          <w:b/>
          <w:sz w:val="24"/>
          <w:szCs w:val="24"/>
        </w:rPr>
      </w:pPr>
    </w:p>
    <w:p w14:paraId="1D8F293F" w14:textId="77777777" w:rsidR="002A371C" w:rsidRDefault="002A371C" w:rsidP="002A371C">
      <w:pPr>
        <w:jc w:val="left"/>
        <w:rPr>
          <w:rFonts w:ascii="Times New Roman" w:hAnsi="Times New Roman"/>
          <w:b/>
          <w:sz w:val="24"/>
          <w:szCs w:val="24"/>
        </w:rPr>
      </w:pPr>
    </w:p>
    <w:p w14:paraId="38D6AA35" w14:textId="77777777" w:rsidR="002A371C" w:rsidRDefault="002A371C" w:rsidP="002A371C">
      <w:pPr>
        <w:jc w:val="left"/>
        <w:rPr>
          <w:rFonts w:ascii="Times New Roman" w:hAnsi="Times New Roman"/>
          <w:b/>
          <w:sz w:val="24"/>
          <w:szCs w:val="24"/>
        </w:rPr>
      </w:pPr>
    </w:p>
    <w:p w14:paraId="7A65FC88" w14:textId="77777777" w:rsidR="002A371C" w:rsidRDefault="002A371C" w:rsidP="002A371C">
      <w:pPr>
        <w:jc w:val="left"/>
        <w:rPr>
          <w:rFonts w:ascii="Times New Roman" w:hAnsi="Times New Roman"/>
          <w:b/>
          <w:sz w:val="24"/>
          <w:szCs w:val="24"/>
        </w:rPr>
      </w:pPr>
    </w:p>
    <w:p w14:paraId="557B57F7" w14:textId="77777777" w:rsidR="002A371C" w:rsidRDefault="002A371C" w:rsidP="002A371C">
      <w:pPr>
        <w:jc w:val="left"/>
        <w:rPr>
          <w:rFonts w:ascii="Times New Roman" w:hAnsi="Times New Roman"/>
          <w:b/>
          <w:sz w:val="24"/>
          <w:szCs w:val="24"/>
        </w:rPr>
      </w:pPr>
    </w:p>
    <w:p w14:paraId="4DE2A669" w14:textId="610E2645"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bookmarkStart w:id="3" w:name="_Hlk98335258"/>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1</w:t>
      </w:r>
      <w:r w:rsidR="00FA11ED">
        <w:rPr>
          <w:rFonts w:ascii="Times New Roman" w:eastAsia="Times New Roman" w:hAnsi="Times New Roman"/>
          <w:sz w:val="24"/>
          <w:szCs w:val="24"/>
        </w:rPr>
        <w:t>8</w:t>
      </w:r>
    </w:p>
    <w:p w14:paraId="1C9CBC6A" w14:textId="2B9B7712" w:rsidR="00664CB1" w:rsidRPr="00664CB1" w:rsidRDefault="00664CB1" w:rsidP="00664CB1">
      <w:pPr>
        <w:widowControl w:val="0"/>
        <w:tabs>
          <w:tab w:val="righ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Formerly Bandera East Utility, LP</w:t>
      </w:r>
      <w:bookmarkEnd w:id="3"/>
      <w:r w:rsidR="00A034FA">
        <w:rPr>
          <w:rFonts w:ascii="Times New Roman" w:eastAsia="Times New Roman" w:hAnsi="Times New Roman"/>
          <w:sz w:val="24"/>
          <w:szCs w:val="24"/>
        </w:rPr>
        <w:t xml:space="preserve"> (</w:t>
      </w:r>
      <w:r w:rsidR="00A034FA" w:rsidRPr="005417DB">
        <w:rPr>
          <w:rFonts w:ascii="Times New Roman" w:hAnsi="Times New Roman"/>
          <w:sz w:val="24"/>
          <w:szCs w:val="24"/>
        </w:rPr>
        <w:t>Bridlegate</w:t>
      </w:r>
      <w:r w:rsidR="00A034FA">
        <w:rPr>
          <w:rFonts w:ascii="Times New Roman" w:hAnsi="Times New Roman"/>
          <w:sz w:val="24"/>
          <w:szCs w:val="24"/>
        </w:rPr>
        <w:t>)</w:t>
      </w:r>
      <w:r w:rsidRPr="00664CB1">
        <w:rPr>
          <w:rFonts w:ascii="Times New Roman" w:eastAsia="Times New Roman" w:hAnsi="Times New Roman"/>
          <w:sz w:val="24"/>
          <w:szCs w:val="24"/>
        </w:rPr>
        <w:tab/>
      </w:r>
    </w:p>
    <w:p w14:paraId="43F4ED13"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2637BF15" w14:textId="77777777" w:rsidR="00664CB1" w:rsidRPr="00664CB1" w:rsidRDefault="00664CB1" w:rsidP="00664CB1">
      <w:pPr>
        <w:widowControl w:val="0"/>
        <w:autoSpaceDE w:val="0"/>
        <w:autoSpaceDN w:val="0"/>
        <w:adjustRightInd w:val="0"/>
        <w:rPr>
          <w:rFonts w:ascii="Times New Roman" w:eastAsia="Times New Roman" w:hAnsi="Times New Roman"/>
          <w:sz w:val="24"/>
          <w:szCs w:val="24"/>
        </w:rPr>
      </w:pPr>
      <w:r w:rsidRPr="00664CB1">
        <w:rPr>
          <w:rFonts w:ascii="Times New Roman" w:eastAsia="Times New Roman" w:hAnsi="Times New Roman"/>
          <w:sz w:val="24"/>
          <w:szCs w:val="24"/>
        </w:rPr>
        <w:t>SECTION 1.0 - RATE SCHEDULE</w:t>
      </w:r>
    </w:p>
    <w:p w14:paraId="43AA3F8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u w:val="single"/>
        </w:rPr>
      </w:pPr>
      <w:r w:rsidRPr="00664CB1">
        <w:rPr>
          <w:rFonts w:ascii="Times New Roman" w:eastAsia="Times New Roman" w:hAnsi="Times New Roman"/>
          <w:sz w:val="24"/>
          <w:szCs w:val="24"/>
          <w:u w:val="single"/>
        </w:rPr>
        <w:t>Section 1.01 - Rates</w:t>
      </w:r>
    </w:p>
    <w:p w14:paraId="7554E38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4A9B40B" w14:textId="77777777" w:rsidR="00664CB1" w:rsidRPr="00664CB1" w:rsidRDefault="00664CB1" w:rsidP="00664CB1">
      <w:pPr>
        <w:widowControl w:val="0"/>
        <w:tabs>
          <w:tab w:val="left" w:pos="2160"/>
          <w:tab w:val="right" w:pos="9900"/>
        </w:tabs>
        <w:autoSpaceDE w:val="0"/>
        <w:autoSpaceDN w:val="0"/>
        <w:adjustRightInd w:val="0"/>
        <w:jc w:val="left"/>
        <w:rPr>
          <w:rFonts w:ascii="Times New Roman" w:eastAsia="Times New Roman" w:hAnsi="Times New Roman"/>
          <w:sz w:val="24"/>
          <w:szCs w:val="24"/>
          <w:u w:val="single"/>
        </w:rPr>
      </w:pPr>
      <w:r w:rsidRPr="00664CB1">
        <w:rPr>
          <w:rFonts w:ascii="Times New Roman" w:eastAsia="Times New Roman" w:hAnsi="Times New Roman"/>
          <w:sz w:val="24"/>
          <w:szCs w:val="24"/>
          <w:u w:val="single"/>
        </w:rPr>
        <w:t>Meter Size: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Monthly Minimum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Gallonage Charge</w:t>
      </w:r>
    </w:p>
    <w:p w14:paraId="0D6CE988" w14:textId="77777777" w:rsidR="00664CB1" w:rsidRPr="00664CB1" w:rsidRDefault="00664CB1" w:rsidP="00664CB1">
      <w:pPr>
        <w:widowControl w:val="0"/>
        <w:tabs>
          <w:tab w:val="right" w:pos="9360"/>
        </w:tabs>
        <w:autoSpaceDE w:val="0"/>
        <w:autoSpaceDN w:val="0"/>
        <w:adjustRightInd w:val="0"/>
        <w:ind w:left="2160"/>
        <w:jc w:val="left"/>
        <w:rPr>
          <w:rFonts w:ascii="Times New Roman" w:eastAsia="Times New Roman" w:hAnsi="Times New Roman"/>
        </w:rPr>
      </w:pPr>
      <w:r w:rsidRPr="00664CB1">
        <w:rPr>
          <w:rFonts w:ascii="Times New Roman" w:eastAsia="Times New Roman" w:hAnsi="Times New Roman"/>
          <w:sz w:val="18"/>
          <w:szCs w:val="18"/>
        </w:rPr>
        <w:t>(Includes 0 gallons)</w:t>
      </w:r>
    </w:p>
    <w:p w14:paraId="2647D096" w14:textId="77777777" w:rsidR="00664CB1" w:rsidRPr="00664CB1" w:rsidRDefault="00664CB1" w:rsidP="00664CB1">
      <w:pPr>
        <w:widowControl w:val="0"/>
        <w:tabs>
          <w:tab w:val="left" w:pos="2160"/>
          <w:tab w:val="righ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5/8" or 3/4"</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$35.00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for first 3,000 gallons</w:t>
      </w:r>
    </w:p>
    <w:p w14:paraId="2C19DD97" w14:textId="77777777" w:rsidR="00664CB1" w:rsidRPr="00664CB1" w:rsidRDefault="00664CB1" w:rsidP="00664CB1">
      <w:pPr>
        <w:widowControl w:val="0"/>
        <w:tabs>
          <w:tab w:val="left" w:pos="2160"/>
          <w:tab w:val="right" w:pos="9900"/>
        </w:tabs>
        <w:autoSpaceDE w:val="0"/>
        <w:autoSpaceDN w:val="0"/>
        <w:adjustRightInd w:val="0"/>
        <w:ind w:left="450"/>
        <w:jc w:val="left"/>
        <w:rPr>
          <w:rFonts w:ascii="Times New Roman" w:eastAsia="Times New Roman" w:hAnsi="Times New Roman"/>
          <w:u w:val="single"/>
        </w:rPr>
      </w:pPr>
      <w:r w:rsidRPr="00664CB1">
        <w:rPr>
          <w:rFonts w:ascii="Times New Roman" w:eastAsia="Times New Roman" w:hAnsi="Times New Roman"/>
          <w:sz w:val="24"/>
          <w:szCs w:val="24"/>
        </w:rPr>
        <w:t>1"</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$87.50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$4.00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for next 7,000 gallons</w:t>
      </w:r>
    </w:p>
    <w:p w14:paraId="7756AE30" w14:textId="77777777" w:rsidR="00664CB1" w:rsidRPr="00664CB1" w:rsidRDefault="00664CB1" w:rsidP="00664CB1">
      <w:pPr>
        <w:widowControl w:val="0"/>
        <w:tabs>
          <w:tab w:val="left" w:pos="2160"/>
          <w:tab w:val="right" w:pos="990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sz w:val="24"/>
          <w:szCs w:val="24"/>
        </w:rPr>
        <w:t>1½"</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$175.00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$6.00</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for next 5,000 gallons</w:t>
      </w:r>
    </w:p>
    <w:p w14:paraId="53655A74" w14:textId="77777777" w:rsidR="00664CB1" w:rsidRPr="00664CB1" w:rsidRDefault="00664CB1" w:rsidP="00664CB1">
      <w:pPr>
        <w:widowControl w:val="0"/>
        <w:tabs>
          <w:tab w:val="left" w:pos="2160"/>
          <w:tab w:val="right" w:pos="9900"/>
        </w:tabs>
        <w:autoSpaceDE w:val="0"/>
        <w:autoSpaceDN w:val="0"/>
        <w:adjustRightInd w:val="0"/>
        <w:ind w:left="450"/>
        <w:jc w:val="left"/>
        <w:rPr>
          <w:rFonts w:ascii="Times New Roman" w:eastAsia="Times New Roman" w:hAnsi="Times New Roman"/>
        </w:rPr>
      </w:pPr>
      <w:r w:rsidRPr="00664CB1">
        <w:rPr>
          <w:rFonts w:ascii="Times New Roman" w:eastAsia="Times New Roman" w:hAnsi="Times New Roman"/>
          <w:sz w:val="24"/>
          <w:szCs w:val="24"/>
        </w:rPr>
        <w:t>2"</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$280.00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$10.00</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thereafter</w:t>
      </w:r>
    </w:p>
    <w:p w14:paraId="724BE715"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3"</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$560.00</w:t>
      </w:r>
    </w:p>
    <w:p w14:paraId="64ED13C0"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4"</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$875.00</w:t>
      </w:r>
    </w:p>
    <w:p w14:paraId="761BA82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u w:val="single"/>
        </w:rPr>
      </w:pPr>
    </w:p>
    <w:p w14:paraId="1E0EE69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FORM OF PAYMENT:   The utility will accept the following forms of payment:</w:t>
      </w:r>
    </w:p>
    <w:p w14:paraId="3CB1039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Cash </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xml:space="preserve">, Check </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xml:space="preserve">, Money Order </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xml:space="preserve">, Credit Card </w:t>
      </w:r>
      <w:r w:rsidRPr="00664CB1">
        <w:rPr>
          <w:rFonts w:ascii="Times New Roman" w:eastAsia="Times New Roman" w:hAnsi="Times New Roman"/>
          <w:sz w:val="24"/>
          <w:szCs w:val="24"/>
          <w:u w:val="single"/>
        </w:rPr>
        <w:t xml:space="preserve">      </w:t>
      </w:r>
      <w:r w:rsidRPr="00664CB1">
        <w:rPr>
          <w:rFonts w:ascii="Times New Roman" w:eastAsia="Times New Roman" w:hAnsi="Times New Roman"/>
          <w:sz w:val="24"/>
          <w:szCs w:val="24"/>
        </w:rPr>
        <w:t>, Other (specify) ____</w:t>
      </w:r>
    </w:p>
    <w:p w14:paraId="6DE3EF21"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5C59AA11"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6DE295C"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REGULATORY ASSESSMENT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w:t>
      </w:r>
    </w:p>
    <w:p w14:paraId="43E5B0CC"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REQUIRE THE UTILITY TO COLLECT A FEE OF ONE PERCENT OF THE RETAIL MONTHLY BILL AND REMIT TO THE FEE TO THE TCEQ.</w:t>
      </w:r>
    </w:p>
    <w:p w14:paraId="5DBC5E0B" w14:textId="77777777" w:rsidR="00664CB1" w:rsidRPr="00664CB1" w:rsidRDefault="00664CB1" w:rsidP="00664CB1">
      <w:pPr>
        <w:widowControl w:val="0"/>
        <w:autoSpaceDE w:val="0"/>
        <w:autoSpaceDN w:val="0"/>
        <w:adjustRightInd w:val="0"/>
        <w:ind w:hanging="72"/>
        <w:jc w:val="left"/>
        <w:rPr>
          <w:rFonts w:ascii="Times New Roman" w:eastAsia="Times New Roman" w:hAnsi="Times New Roman"/>
          <w:sz w:val="24"/>
          <w:szCs w:val="24"/>
        </w:rPr>
      </w:pPr>
    </w:p>
    <w:p w14:paraId="1E70C755" w14:textId="77777777" w:rsidR="00664CB1" w:rsidRPr="00664CB1" w:rsidRDefault="00664CB1" w:rsidP="00664CB1">
      <w:pPr>
        <w:widowControl w:val="0"/>
        <w:autoSpaceDE w:val="0"/>
        <w:autoSpaceDN w:val="0"/>
        <w:adjustRightInd w:val="0"/>
        <w:ind w:left="108" w:hanging="72"/>
        <w:jc w:val="left"/>
        <w:rPr>
          <w:rFonts w:ascii="Times New Roman" w:eastAsia="Times New Roman" w:hAnsi="Times New Roman"/>
          <w:sz w:val="24"/>
          <w:szCs w:val="24"/>
        </w:rPr>
      </w:pPr>
      <w:r w:rsidRPr="00664CB1">
        <w:rPr>
          <w:rFonts w:ascii="Times New Roman" w:eastAsia="Times New Roman" w:hAnsi="Times New Roman"/>
          <w:sz w:val="24"/>
          <w:szCs w:val="24"/>
          <w:u w:val="single"/>
        </w:rPr>
        <w:t>Section 1.02 - Miscellaneous Fees</w:t>
      </w:r>
    </w:p>
    <w:p w14:paraId="679BBA9A" w14:textId="77777777" w:rsidR="00664CB1" w:rsidRPr="00664CB1" w:rsidRDefault="00664CB1" w:rsidP="00664CB1">
      <w:pPr>
        <w:widowControl w:val="0"/>
        <w:autoSpaceDE w:val="0"/>
        <w:autoSpaceDN w:val="0"/>
        <w:adjustRightInd w:val="0"/>
        <w:ind w:left="108" w:hanging="72"/>
        <w:jc w:val="left"/>
        <w:rPr>
          <w:rFonts w:ascii="Times New Roman" w:eastAsia="Times New Roman" w:hAnsi="Times New Roman"/>
          <w:sz w:val="24"/>
          <w:szCs w:val="24"/>
        </w:rPr>
      </w:pPr>
    </w:p>
    <w:p w14:paraId="5C52A506"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TAP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$500.00</w:t>
      </w:r>
    </w:p>
    <w:p w14:paraId="6991B36A"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159CDA5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D71774D" w14:textId="77777777" w:rsidR="00664CB1" w:rsidRPr="00664CB1" w:rsidRDefault="00664CB1" w:rsidP="00664CB1">
      <w:pPr>
        <w:widowControl w:val="0"/>
        <w:tabs>
          <w:tab w:val="right" w:leader="dot" w:pos="9900"/>
        </w:tabs>
        <w:autoSpaceDE w:val="0"/>
        <w:autoSpaceDN w:val="0"/>
        <w:adjustRightInd w:val="0"/>
        <w:spacing w:line="227" w:lineRule="auto"/>
        <w:ind w:left="-13"/>
        <w:jc w:val="both"/>
        <w:rPr>
          <w:rFonts w:ascii="Times New Roman" w:eastAsia="Times New Roman" w:hAnsi="Times New Roman"/>
          <w:sz w:val="24"/>
          <w:szCs w:val="24"/>
        </w:rPr>
      </w:pPr>
      <w:r w:rsidRPr="00664CB1">
        <w:rPr>
          <w:rFonts w:ascii="Times New Roman" w:eastAsia="Times New Roman" w:hAnsi="Times New Roman"/>
          <w:sz w:val="24"/>
          <w:szCs w:val="24"/>
        </w:rPr>
        <w:t>TAP FEE (Unique costs)</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44FA9F30"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FOR EXAMPLE, A ROAD BORE FOR CUSTOMERS OUTSIDE OF SUBDIVISIONS OR RESIDENTIAL AREAS.</w:t>
      </w:r>
    </w:p>
    <w:p w14:paraId="5DB9C296"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A6ADFA4"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TAP FEE (Large meter)</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311266AD"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IS THE UTILITY'S ACTUAL COST FOR MATERIALS AND LABOR FOR METER SIZE INSTALLED.</w:t>
      </w:r>
    </w:p>
    <w:p w14:paraId="29F9DB5B" w14:textId="77777777" w:rsidR="00664CB1" w:rsidRPr="00664CB1" w:rsidRDefault="00664CB1" w:rsidP="00664CB1">
      <w:pPr>
        <w:widowControl w:val="0"/>
        <w:autoSpaceDE w:val="0"/>
        <w:autoSpaceDN w:val="0"/>
        <w:adjustRightInd w:val="0"/>
        <w:ind w:hanging="72"/>
        <w:jc w:val="left"/>
        <w:rPr>
          <w:rFonts w:ascii="Times New Roman" w:eastAsia="Times New Roman" w:hAnsi="Times New Roman"/>
          <w:sz w:val="24"/>
          <w:szCs w:val="24"/>
        </w:rPr>
      </w:pPr>
    </w:p>
    <w:p w14:paraId="71610A19"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METER RELOCATION FEE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Relocation Cost, Not to Exceed Tap Fee</w:t>
      </w:r>
    </w:p>
    <w:p w14:paraId="32CD4B55"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MAY BE CHARGED IF A CUSTOMER REQUESTS THAT AN EXISTING METER BE RELOCATED.</w:t>
      </w:r>
    </w:p>
    <w:p w14:paraId="08CFC53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25CE61F8"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METER TEST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9913265"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7EDF1E1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EB19D0E" w14:textId="2A4F86D6" w:rsidR="00381C7C" w:rsidRPr="009119CE" w:rsidRDefault="00664CB1" w:rsidP="005E79A4">
      <w:pPr>
        <w:widowControl w:val="0"/>
        <w:tabs>
          <w:tab w:val="right" w:pos="936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br w:type="page"/>
      </w:r>
      <w:r w:rsidR="00381C7C" w:rsidRPr="009119CE">
        <w:rPr>
          <w:rFonts w:ascii="Times New Roman" w:eastAsia="Times New Roman" w:hAnsi="Times New Roman"/>
          <w:sz w:val="24"/>
          <w:szCs w:val="24"/>
          <w:u w:val="single"/>
        </w:rPr>
        <w:lastRenderedPageBreak/>
        <w:t>SJWTX, Inc. dba Canyon Lake Water Service Company</w:t>
      </w:r>
      <w:r w:rsidR="00381C7C"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19</w:t>
      </w:r>
    </w:p>
    <w:p w14:paraId="2DE71DFC" w14:textId="2B22DF85" w:rsidR="00664CB1" w:rsidRPr="00664CB1"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Formerly Bandera East Utility, LP</w:t>
      </w:r>
      <w:r w:rsidR="00A034FA">
        <w:rPr>
          <w:rFonts w:ascii="Times New Roman" w:eastAsia="Times New Roman" w:hAnsi="Times New Roman"/>
          <w:sz w:val="24"/>
          <w:szCs w:val="24"/>
        </w:rPr>
        <w:t xml:space="preserve"> (</w:t>
      </w:r>
      <w:r w:rsidR="00A034FA" w:rsidRPr="005417DB">
        <w:rPr>
          <w:rFonts w:ascii="Times New Roman" w:hAnsi="Times New Roman"/>
          <w:sz w:val="24"/>
          <w:szCs w:val="24"/>
        </w:rPr>
        <w:t>Bridlegate</w:t>
      </w:r>
      <w:r w:rsidR="00A034FA">
        <w:rPr>
          <w:rFonts w:ascii="Times New Roman" w:hAnsi="Times New Roman"/>
          <w:sz w:val="24"/>
          <w:szCs w:val="24"/>
        </w:rPr>
        <w:t>)</w:t>
      </w:r>
    </w:p>
    <w:p w14:paraId="0C11A882" w14:textId="77777777" w:rsidR="00381C7C" w:rsidRDefault="00381C7C" w:rsidP="00664CB1">
      <w:pPr>
        <w:widowControl w:val="0"/>
        <w:autoSpaceDE w:val="0"/>
        <w:autoSpaceDN w:val="0"/>
        <w:adjustRightInd w:val="0"/>
        <w:rPr>
          <w:rFonts w:ascii="Times New Roman" w:eastAsia="Times New Roman" w:hAnsi="Times New Roman"/>
          <w:sz w:val="24"/>
          <w:szCs w:val="24"/>
        </w:rPr>
      </w:pPr>
    </w:p>
    <w:p w14:paraId="167606C5" w14:textId="0B7469F6" w:rsidR="00664CB1" w:rsidRPr="00664CB1" w:rsidRDefault="00664CB1" w:rsidP="00664CB1">
      <w:pPr>
        <w:widowControl w:val="0"/>
        <w:autoSpaceDE w:val="0"/>
        <w:autoSpaceDN w:val="0"/>
        <w:adjustRightInd w:val="0"/>
        <w:rPr>
          <w:rFonts w:ascii="Times New Roman" w:eastAsia="Times New Roman" w:hAnsi="Times New Roman"/>
          <w:sz w:val="24"/>
          <w:szCs w:val="24"/>
        </w:rPr>
      </w:pPr>
      <w:r w:rsidRPr="00664CB1">
        <w:rPr>
          <w:rFonts w:ascii="Times New Roman" w:eastAsia="Times New Roman" w:hAnsi="Times New Roman"/>
          <w:sz w:val="24"/>
          <w:szCs w:val="24"/>
        </w:rPr>
        <w:t>SECTION 1.0 - RATE SCHEDULE (Continued)</w:t>
      </w:r>
    </w:p>
    <w:p w14:paraId="48EE6C36"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DBA39B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RECONNECTION FEE</w:t>
      </w:r>
    </w:p>
    <w:p w14:paraId="6C461DF7"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THE RECONNECT FEE MUST BE PAID BEFORE SERVICE CAN BE RESTORED TO A CUSTOMER WHO HAS BEEN DISCONNECTED FOR THE FOLLOWING REASONS (OR OTHER REASONS LISTED UNDER SECTION 2.0 OF THIS TARIFF):</w:t>
      </w:r>
    </w:p>
    <w:p w14:paraId="58F874F4" w14:textId="77777777" w:rsidR="00664CB1" w:rsidRPr="00664CB1" w:rsidRDefault="00664CB1" w:rsidP="00664CB1">
      <w:pPr>
        <w:widowControl w:val="0"/>
        <w:tabs>
          <w:tab w:val="left" w:pos="1440"/>
          <w:tab w:val="right" w:leader="dot" w:pos="9900"/>
        </w:tabs>
        <w:autoSpaceDE w:val="0"/>
        <w:autoSpaceDN w:val="0"/>
        <w:adjustRightInd w:val="0"/>
        <w:ind w:firstLine="720"/>
        <w:jc w:val="left"/>
        <w:rPr>
          <w:rFonts w:ascii="Times New Roman" w:eastAsia="Times New Roman" w:hAnsi="Times New Roman"/>
          <w:sz w:val="24"/>
          <w:szCs w:val="24"/>
        </w:rPr>
      </w:pPr>
      <w:r w:rsidRPr="00664CB1">
        <w:rPr>
          <w:rFonts w:ascii="Times New Roman" w:eastAsia="Times New Roman" w:hAnsi="Times New Roman"/>
          <w:sz w:val="24"/>
          <w:szCs w:val="24"/>
        </w:rPr>
        <w:t>a)</w:t>
      </w:r>
      <w:r w:rsidRPr="00664CB1">
        <w:rPr>
          <w:rFonts w:ascii="Times New Roman" w:eastAsia="Times New Roman" w:hAnsi="Times New Roman"/>
          <w:sz w:val="24"/>
          <w:szCs w:val="24"/>
        </w:rPr>
        <w:tab/>
        <w:t>Nonpayment of bill (Maximum $25.00)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4EABA7F4" w14:textId="77777777" w:rsidR="00664CB1" w:rsidRPr="00664CB1" w:rsidRDefault="00664CB1" w:rsidP="00664CB1">
      <w:pPr>
        <w:widowControl w:val="0"/>
        <w:tabs>
          <w:tab w:val="left" w:pos="1440"/>
          <w:tab w:val="right" w:leader="dot" w:pos="9900"/>
        </w:tabs>
        <w:autoSpaceDE w:val="0"/>
        <w:autoSpaceDN w:val="0"/>
        <w:adjustRightInd w:val="0"/>
        <w:ind w:firstLine="720"/>
        <w:jc w:val="left"/>
        <w:rPr>
          <w:rFonts w:ascii="Times New Roman" w:eastAsia="Times New Roman" w:hAnsi="Times New Roman"/>
          <w:sz w:val="24"/>
          <w:szCs w:val="24"/>
        </w:rPr>
      </w:pPr>
      <w:r w:rsidRPr="00664CB1">
        <w:rPr>
          <w:rFonts w:ascii="Times New Roman" w:eastAsia="Times New Roman" w:hAnsi="Times New Roman"/>
          <w:sz w:val="24"/>
          <w:szCs w:val="24"/>
        </w:rPr>
        <w:t>b)</w:t>
      </w:r>
      <w:r w:rsidRPr="00664CB1">
        <w:rPr>
          <w:rFonts w:ascii="Times New Roman" w:eastAsia="Times New Roman" w:hAnsi="Times New Roman"/>
          <w:sz w:val="24"/>
          <w:szCs w:val="24"/>
        </w:rPr>
        <w:tab/>
        <w:t>Customer’s request that service be disconnected</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$40.00</w:t>
      </w:r>
    </w:p>
    <w:p w14:paraId="2A572A63"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D01DD45"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TRANSFER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B92A0F1"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THE TRANSFER FEE WILL BE CHARGED FOR CHANGING AN ACCOUNT NAME AT THE SAME SERVICE LOCATION WHEN THE SERVICE IS NOT DISCONNECTED.</w:t>
      </w:r>
    </w:p>
    <w:p w14:paraId="43352793"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93C0D23"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u w:val="single"/>
        </w:rPr>
      </w:pPr>
      <w:r w:rsidRPr="00664CB1">
        <w:rPr>
          <w:rFonts w:ascii="Times New Roman" w:eastAsia="Times New Roman" w:hAnsi="Times New Roman"/>
          <w:sz w:val="24"/>
          <w:szCs w:val="24"/>
        </w:rPr>
        <w:t xml:space="preserve">LATE CHARGE </w:t>
      </w:r>
      <w:r w:rsidRPr="00664CB1">
        <w:rPr>
          <w:rFonts w:ascii="Times New Roman" w:eastAsia="Times New Roman" w:hAnsi="Times New Roman"/>
        </w:rPr>
        <w:t>(EITHER $5.00 OR 10% OF THE BILL)</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w:t>
      </w:r>
    </w:p>
    <w:p w14:paraId="3FD0F6A5"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4E92E63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497AB3E"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RETURNED CHECK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$15.00</w:t>
      </w:r>
    </w:p>
    <w:p w14:paraId="799157BD"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RETURNED CHECK CHARGES MUST BE BASED ON THE UTILITY’S DOCUMENTABLE COST.</w:t>
      </w:r>
    </w:p>
    <w:p w14:paraId="57DFF55B"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45D47C19"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CUSTOMER DEPOSIT RESIDENTIAL (Maximum $50)</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w:t>
      </w:r>
    </w:p>
    <w:p w14:paraId="03A9B556" w14:textId="77777777" w:rsidR="00664CB1" w:rsidRPr="00664CB1" w:rsidRDefault="00664CB1" w:rsidP="00664CB1">
      <w:pPr>
        <w:widowControl w:val="0"/>
        <w:autoSpaceDE w:val="0"/>
        <w:autoSpaceDN w:val="0"/>
        <w:adjustRightInd w:val="0"/>
        <w:jc w:val="left"/>
        <w:rPr>
          <w:rFonts w:ascii="Times New Roman" w:eastAsia="Times New Roman" w:hAnsi="Times New Roman"/>
        </w:rPr>
      </w:pPr>
    </w:p>
    <w:p w14:paraId="209E4716" w14:textId="77777777" w:rsidR="00664CB1" w:rsidRPr="00664CB1" w:rsidRDefault="00664CB1" w:rsidP="00664CB1">
      <w:pPr>
        <w:widowControl w:val="0"/>
        <w:tabs>
          <w:tab w:val="right" w:leader="dot" w:pos="990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COMMERCIAL &amp; NON-RESIDENTIAL DEPOSIT</w:t>
      </w:r>
      <w:r w:rsidRPr="00664CB1">
        <w:rPr>
          <w:rFonts w:ascii="Times New Roman" w:eastAsia="Times New Roman" w:hAnsi="Times New Roman"/>
          <w:sz w:val="24"/>
          <w:szCs w:val="24"/>
        </w:rPr>
        <w:tab/>
      </w:r>
      <w:r w:rsidRPr="00664CB1">
        <w:rPr>
          <w:rFonts w:ascii="Times New Roman" w:eastAsia="Times New Roman" w:hAnsi="Times New Roman"/>
          <w:u w:val="single"/>
        </w:rPr>
        <w:t>1/6TH OF ESTIMATED ANNUAL BILL</w:t>
      </w:r>
    </w:p>
    <w:p w14:paraId="7319DC39"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4222709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GOVERNMENTAL TESTING, INSPECTION AND COSTS SURCHARGE</w:t>
      </w:r>
    </w:p>
    <w:p w14:paraId="3E472541"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WHEN AUTHORIZED IN WRITING BY TCEQ AND AFTER NOTICE TO CUSTOMERS, THE UTILITY MAY INCREASE RATES TO RECOVER INCREASED COSTS FOR INSPECTION FEES AND WATER TESTING [</w:t>
      </w:r>
      <w:bookmarkStart w:id="4" w:name="_Hlk98337940"/>
      <w:r w:rsidRPr="00664CB1">
        <w:rPr>
          <w:rFonts w:ascii="Times New Roman" w:eastAsia="Times New Roman" w:hAnsi="Times New Roman"/>
          <w:sz w:val="18"/>
          <w:szCs w:val="18"/>
        </w:rPr>
        <w:t>16 TAC § 24.25(b)(2)(G)]</w:t>
      </w:r>
    </w:p>
    <w:bookmarkEnd w:id="4"/>
    <w:p w14:paraId="4A6D0FDF"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506AF02"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LINE EXTENSION AND CONSTRUCTION CHARGES:</w:t>
      </w:r>
    </w:p>
    <w:p w14:paraId="7C74C720" w14:textId="77777777" w:rsidR="00664CB1" w:rsidRPr="00664CB1" w:rsidRDefault="00664CB1" w:rsidP="00664CB1">
      <w:pPr>
        <w:widowControl w:val="0"/>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REFER TO SECTION 3.0--EXTENSION POLICY FOR TERMS, CONDITIONS, AND CHARGES WHEN NEW CONSTRUCTION IS NECESSARY TO PROVIDE SERVICE.</w:t>
      </w:r>
    </w:p>
    <w:p w14:paraId="270809F1"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A722B01"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8E8B802"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2E7D4E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2DF9A40"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72D7E84"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75B4BC4"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47698CA"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4D03727"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2E0AEBB"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109C146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4EC860EE"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783B614D"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1910B4D2"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0F59ADB"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69B75995"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5BDE34E0"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D604C98"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E8EC4BB" w14:textId="769F6E88"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20</w:t>
      </w:r>
    </w:p>
    <w:p w14:paraId="14A60F4F"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132D3C8E" w14:textId="6BF79899" w:rsidR="00664CB1" w:rsidRPr="00664CB1" w:rsidRDefault="00664CB1"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(Security State Bank and Trust, formerly Latigo Ranch)</w:t>
      </w:r>
    </w:p>
    <w:p w14:paraId="4978C99C"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39DB3E17" w14:textId="77777777" w:rsidR="00664CB1" w:rsidRPr="00664CB1" w:rsidRDefault="00664CB1" w:rsidP="00664CB1">
      <w:pPr>
        <w:autoSpaceDE w:val="0"/>
        <w:autoSpaceDN w:val="0"/>
        <w:adjustRightInd w:val="0"/>
        <w:rPr>
          <w:rFonts w:ascii="Times New Roman" w:eastAsia="Times New Roman" w:hAnsi="Times New Roman"/>
        </w:rPr>
      </w:pPr>
    </w:p>
    <w:p w14:paraId="2AE9B8B8" w14:textId="77777777" w:rsidR="00664CB1" w:rsidRPr="00664CB1" w:rsidRDefault="00664CB1" w:rsidP="00664CB1">
      <w:pPr>
        <w:autoSpaceDE w:val="0"/>
        <w:autoSpaceDN w:val="0"/>
        <w:adjustRightInd w:val="0"/>
        <w:rPr>
          <w:rFonts w:ascii="Times New Roman" w:eastAsia="Times New Roman" w:hAnsi="Times New Roman"/>
        </w:rPr>
      </w:pPr>
      <w:r w:rsidRPr="00664CB1">
        <w:rPr>
          <w:rFonts w:ascii="Times New Roman" w:eastAsia="Times New Roman" w:hAnsi="Times New Roman"/>
        </w:rPr>
        <w:t>SECTION 1.0 -- RATE SCHEDULE</w:t>
      </w:r>
    </w:p>
    <w:p w14:paraId="636045CE" w14:textId="77777777" w:rsidR="00664CB1" w:rsidRPr="00664CB1" w:rsidRDefault="00664CB1" w:rsidP="00664CB1">
      <w:pPr>
        <w:autoSpaceDE w:val="0"/>
        <w:autoSpaceDN w:val="0"/>
        <w:adjustRightInd w:val="0"/>
        <w:jc w:val="left"/>
        <w:rPr>
          <w:rFonts w:ascii="Times New Roman" w:eastAsia="Times New Roman" w:hAnsi="Times New Roman"/>
        </w:rPr>
      </w:pPr>
    </w:p>
    <w:p w14:paraId="7F62DD4D" w14:textId="77777777" w:rsidR="00664CB1" w:rsidRPr="00664CB1" w:rsidRDefault="00664CB1" w:rsidP="00664CB1">
      <w:pPr>
        <w:autoSpaceDE w:val="0"/>
        <w:autoSpaceDN w:val="0"/>
        <w:adjustRightInd w:val="0"/>
        <w:jc w:val="left"/>
        <w:rPr>
          <w:rFonts w:ascii="Times New Roman" w:eastAsia="Times New Roman" w:hAnsi="Times New Roman"/>
        </w:rPr>
      </w:pPr>
      <w:r w:rsidRPr="00664CB1">
        <w:rPr>
          <w:rFonts w:ascii="Times New Roman" w:eastAsia="Times New Roman" w:hAnsi="Times New Roman"/>
          <w:u w:val="single"/>
        </w:rPr>
        <w:t>Section 1.01 - Rates</w:t>
      </w:r>
    </w:p>
    <w:p w14:paraId="0ED0E1A4" w14:textId="77777777" w:rsidR="00664CB1" w:rsidRPr="00664CB1" w:rsidRDefault="00664CB1" w:rsidP="00664CB1">
      <w:pPr>
        <w:autoSpaceDE w:val="0"/>
        <w:autoSpaceDN w:val="0"/>
        <w:adjustRightInd w:val="0"/>
        <w:jc w:val="left"/>
        <w:rPr>
          <w:rFonts w:ascii="Times New Roman" w:eastAsia="Times New Roman" w:hAnsi="Times New Roman"/>
        </w:rPr>
      </w:pPr>
    </w:p>
    <w:p w14:paraId="7E6CFE0E" w14:textId="77777777" w:rsidR="00664CB1" w:rsidRPr="00664CB1" w:rsidRDefault="00664CB1" w:rsidP="00664CB1">
      <w:pPr>
        <w:tabs>
          <w:tab w:val="left" w:pos="2160"/>
          <w:tab w:val="righ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u w:val="single"/>
        </w:rPr>
        <w:t>Meter Size</w:t>
      </w:r>
      <w:r w:rsidRPr="00664CB1">
        <w:rPr>
          <w:rFonts w:ascii="Times New Roman" w:eastAsia="Times New Roman" w:hAnsi="Times New Roman"/>
        </w:rPr>
        <w:tab/>
      </w:r>
      <w:r w:rsidRPr="00664CB1">
        <w:rPr>
          <w:rFonts w:ascii="Times New Roman" w:eastAsia="Times New Roman" w:hAnsi="Times New Roman"/>
          <w:u w:val="single"/>
        </w:rPr>
        <w:t>Monthly Minimum Charge</w:t>
      </w:r>
      <w:r w:rsidRPr="00664CB1">
        <w:rPr>
          <w:rFonts w:ascii="Times New Roman" w:eastAsia="Times New Roman" w:hAnsi="Times New Roman"/>
        </w:rPr>
        <w:tab/>
      </w:r>
      <w:r w:rsidRPr="00664CB1">
        <w:rPr>
          <w:rFonts w:ascii="Times New Roman" w:eastAsia="Times New Roman" w:hAnsi="Times New Roman"/>
          <w:u w:val="single"/>
        </w:rPr>
        <w:t>Gallonage Charge</w:t>
      </w:r>
    </w:p>
    <w:p w14:paraId="365B691B" w14:textId="77777777" w:rsidR="00664CB1" w:rsidRPr="00664CB1" w:rsidRDefault="00664CB1" w:rsidP="00664CB1">
      <w:pPr>
        <w:tabs>
          <w:tab w:val="left" w:pos="2160"/>
          <w:tab w:val="righ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5/8" or 3/4"</w:t>
      </w:r>
      <w:r w:rsidRPr="00664CB1">
        <w:rPr>
          <w:rFonts w:ascii="Times New Roman" w:eastAsia="Times New Roman" w:hAnsi="Times New Roman"/>
        </w:rPr>
        <w:tab/>
      </w:r>
      <w:r w:rsidRPr="00664CB1">
        <w:rPr>
          <w:rFonts w:ascii="Times New Roman" w:eastAsia="Times New Roman" w:hAnsi="Times New Roman"/>
          <w:u w:val="single"/>
        </w:rPr>
        <w:t xml:space="preserve">$28.00 </w:t>
      </w:r>
      <w:r w:rsidRPr="00664CB1">
        <w:rPr>
          <w:rFonts w:ascii="Times New Roman" w:eastAsia="Times New Roman" w:hAnsi="Times New Roman"/>
          <w:sz w:val="18"/>
          <w:szCs w:val="18"/>
        </w:rPr>
        <w:t>(Includes</w:t>
      </w:r>
      <w:r w:rsidRPr="00664CB1">
        <w:rPr>
          <w:rFonts w:ascii="Times New Roman" w:eastAsia="Times New Roman" w:hAnsi="Times New Roman"/>
          <w:sz w:val="18"/>
          <w:szCs w:val="18"/>
          <w:u w:val="single"/>
        </w:rPr>
        <w:t xml:space="preserve"> 0</w:t>
      </w:r>
      <w:r w:rsidRPr="00664CB1">
        <w:rPr>
          <w:rFonts w:ascii="Times New Roman" w:eastAsia="Times New Roman" w:hAnsi="Times New Roman"/>
          <w:sz w:val="18"/>
          <w:szCs w:val="18"/>
        </w:rPr>
        <w:t xml:space="preserve"> gallons)</w:t>
      </w:r>
      <w:r w:rsidRPr="00664CB1">
        <w:rPr>
          <w:rFonts w:ascii="Times New Roman" w:eastAsia="Times New Roman" w:hAnsi="Times New Roman"/>
          <w:sz w:val="18"/>
          <w:szCs w:val="18"/>
        </w:rPr>
        <w:tab/>
      </w:r>
      <w:r w:rsidRPr="00664CB1">
        <w:rPr>
          <w:rFonts w:ascii="Times New Roman" w:eastAsia="Times New Roman" w:hAnsi="Times New Roman"/>
          <w:u w:val="single"/>
        </w:rPr>
        <w:t>$2.00</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1</w:t>
      </w:r>
      <w:r w:rsidRPr="00664CB1">
        <w:rPr>
          <w:rFonts w:ascii="Times New Roman" w:eastAsia="Times New Roman" w:hAnsi="Times New Roman"/>
          <w:sz w:val="18"/>
          <w:szCs w:val="18"/>
          <w:vertAlign w:val="superscript"/>
        </w:rPr>
        <w:t>st</w:t>
      </w:r>
      <w:r w:rsidRPr="00664CB1">
        <w:rPr>
          <w:rFonts w:ascii="Times New Roman" w:eastAsia="Times New Roman" w:hAnsi="Times New Roman"/>
          <w:sz w:val="18"/>
          <w:szCs w:val="18"/>
        </w:rPr>
        <w:t xml:space="preserve"> 6,000 gallons</w:t>
      </w:r>
    </w:p>
    <w:p w14:paraId="6BDBFAC3" w14:textId="77777777" w:rsidR="00664CB1" w:rsidRPr="00664CB1" w:rsidRDefault="00664CB1" w:rsidP="00664CB1">
      <w:pPr>
        <w:tabs>
          <w:tab w:val="left" w:pos="2160"/>
          <w:tab w:val="right" w:pos="990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1"</w:t>
      </w:r>
      <w:r w:rsidRPr="00664CB1">
        <w:rPr>
          <w:rFonts w:ascii="Times New Roman" w:eastAsia="Times New Roman" w:hAnsi="Times New Roman"/>
        </w:rPr>
        <w:tab/>
      </w:r>
      <w:r w:rsidRPr="00664CB1">
        <w:rPr>
          <w:rFonts w:ascii="Times New Roman" w:eastAsia="Times New Roman" w:hAnsi="Times New Roman"/>
          <w:u w:val="single"/>
        </w:rPr>
        <w:t>$46.76</w:t>
      </w:r>
      <w:r w:rsidRPr="00664CB1">
        <w:rPr>
          <w:rFonts w:ascii="Times New Roman" w:eastAsia="Times New Roman" w:hAnsi="Times New Roman"/>
        </w:rPr>
        <w:tab/>
      </w:r>
      <w:r w:rsidRPr="00664CB1">
        <w:rPr>
          <w:rFonts w:ascii="Times New Roman" w:eastAsia="Times New Roman" w:hAnsi="Times New Roman"/>
          <w:u w:val="single"/>
        </w:rPr>
        <w:t>$2.75</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next 14,000 gallons</w:t>
      </w:r>
    </w:p>
    <w:p w14:paraId="712FEF64" w14:textId="77777777" w:rsidR="00664CB1" w:rsidRPr="00664CB1" w:rsidRDefault="00664CB1" w:rsidP="00664CB1">
      <w:pPr>
        <w:tabs>
          <w:tab w:val="left" w:pos="2160"/>
          <w:tab w:val="right" w:pos="990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1½”</w:t>
      </w:r>
      <w:r w:rsidRPr="00664CB1">
        <w:rPr>
          <w:rFonts w:ascii="Times New Roman" w:eastAsia="Times New Roman" w:hAnsi="Times New Roman"/>
        </w:rPr>
        <w:tab/>
      </w:r>
      <w:r w:rsidRPr="00664CB1">
        <w:rPr>
          <w:rFonts w:ascii="Times New Roman" w:eastAsia="Times New Roman" w:hAnsi="Times New Roman"/>
          <w:u w:val="single"/>
        </w:rPr>
        <w:t>$93.24</w:t>
      </w:r>
      <w:r w:rsidRPr="00664CB1">
        <w:rPr>
          <w:rFonts w:ascii="Times New Roman" w:eastAsia="Times New Roman" w:hAnsi="Times New Roman"/>
        </w:rPr>
        <w:tab/>
      </w:r>
      <w:r w:rsidRPr="00664CB1">
        <w:rPr>
          <w:rFonts w:ascii="Times New Roman" w:eastAsia="Times New Roman" w:hAnsi="Times New Roman"/>
          <w:u w:val="single"/>
        </w:rPr>
        <w:t>$3.25</w:t>
      </w:r>
      <w:r w:rsidRPr="00664CB1">
        <w:rPr>
          <w:rFonts w:ascii="Times New Roman" w:eastAsia="Times New Roman" w:hAnsi="Times New Roman"/>
        </w:rPr>
        <w:t xml:space="preserve"> </w:t>
      </w:r>
      <w:r w:rsidRPr="00664CB1">
        <w:rPr>
          <w:rFonts w:ascii="Times New Roman" w:eastAsia="Times New Roman" w:hAnsi="Times New Roman"/>
          <w:sz w:val="18"/>
          <w:szCs w:val="18"/>
        </w:rPr>
        <w:t>per 1000 gallons thereafter</w:t>
      </w:r>
    </w:p>
    <w:p w14:paraId="56FFC68A" w14:textId="77777777" w:rsidR="00664CB1" w:rsidRPr="00664CB1" w:rsidRDefault="00664CB1" w:rsidP="00664CB1">
      <w:pPr>
        <w:tabs>
          <w:tab w:val="left" w:pos="216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2”</w:t>
      </w:r>
      <w:r w:rsidRPr="00664CB1">
        <w:rPr>
          <w:rFonts w:ascii="Times New Roman" w:eastAsia="Times New Roman" w:hAnsi="Times New Roman"/>
        </w:rPr>
        <w:tab/>
      </w:r>
      <w:r w:rsidRPr="00664CB1">
        <w:rPr>
          <w:rFonts w:ascii="Times New Roman" w:eastAsia="Times New Roman" w:hAnsi="Times New Roman"/>
          <w:u w:val="single"/>
        </w:rPr>
        <w:t>$149.24</w:t>
      </w:r>
    </w:p>
    <w:p w14:paraId="2D7075AC" w14:textId="77777777" w:rsidR="00664CB1" w:rsidRPr="00664CB1" w:rsidRDefault="00664CB1" w:rsidP="00664CB1">
      <w:pPr>
        <w:tabs>
          <w:tab w:val="left" w:pos="216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3”</w:t>
      </w:r>
      <w:r w:rsidRPr="00664CB1">
        <w:rPr>
          <w:rFonts w:ascii="Times New Roman" w:eastAsia="Times New Roman" w:hAnsi="Times New Roman"/>
        </w:rPr>
        <w:tab/>
      </w:r>
      <w:r w:rsidRPr="00664CB1">
        <w:rPr>
          <w:rFonts w:ascii="Times New Roman" w:eastAsia="Times New Roman" w:hAnsi="Times New Roman"/>
          <w:u w:val="single"/>
        </w:rPr>
        <w:t>$224.00</w:t>
      </w:r>
    </w:p>
    <w:p w14:paraId="4E5F23A5" w14:textId="77777777" w:rsidR="00664CB1" w:rsidRPr="00664CB1" w:rsidRDefault="00664CB1" w:rsidP="00664CB1">
      <w:pPr>
        <w:tabs>
          <w:tab w:val="left" w:pos="2160"/>
        </w:tabs>
        <w:autoSpaceDE w:val="0"/>
        <w:autoSpaceDN w:val="0"/>
        <w:adjustRightInd w:val="0"/>
        <w:ind w:left="360"/>
        <w:jc w:val="left"/>
        <w:rPr>
          <w:rFonts w:ascii="Times New Roman" w:eastAsia="Times New Roman" w:hAnsi="Times New Roman"/>
        </w:rPr>
      </w:pPr>
      <w:r w:rsidRPr="00664CB1">
        <w:rPr>
          <w:rFonts w:ascii="Times New Roman" w:eastAsia="Times New Roman" w:hAnsi="Times New Roman"/>
        </w:rPr>
        <w:t>4”</w:t>
      </w:r>
      <w:r w:rsidRPr="00664CB1">
        <w:rPr>
          <w:rFonts w:ascii="Times New Roman" w:eastAsia="Times New Roman" w:hAnsi="Times New Roman"/>
        </w:rPr>
        <w:tab/>
      </w:r>
      <w:r w:rsidRPr="00664CB1">
        <w:rPr>
          <w:rFonts w:ascii="Times New Roman" w:eastAsia="Times New Roman" w:hAnsi="Times New Roman"/>
          <w:u w:val="single"/>
        </w:rPr>
        <w:t>$280.00</w:t>
      </w:r>
    </w:p>
    <w:p w14:paraId="32E75AD1" w14:textId="77777777" w:rsidR="00664CB1" w:rsidRPr="00664CB1" w:rsidRDefault="00664CB1" w:rsidP="00664CB1">
      <w:pPr>
        <w:widowControl w:val="0"/>
        <w:autoSpaceDE w:val="0"/>
        <w:autoSpaceDN w:val="0"/>
        <w:adjustRightInd w:val="0"/>
        <w:jc w:val="left"/>
        <w:rPr>
          <w:rFonts w:ascii="Times New Roman" w:eastAsia="Times New Roman" w:hAnsi="Times New Roman"/>
        </w:rPr>
      </w:pPr>
    </w:p>
    <w:p w14:paraId="7093D0A6" w14:textId="77777777" w:rsidR="00664CB1" w:rsidRPr="00664CB1" w:rsidRDefault="00664CB1" w:rsidP="00664CB1">
      <w:pPr>
        <w:autoSpaceDE w:val="0"/>
        <w:autoSpaceDN w:val="0"/>
        <w:adjustRightInd w:val="0"/>
        <w:jc w:val="left"/>
        <w:rPr>
          <w:rFonts w:ascii="Times New Roman" w:eastAsia="Times New Roman" w:hAnsi="Times New Roman"/>
        </w:rPr>
      </w:pPr>
      <w:r w:rsidRPr="00664CB1">
        <w:rPr>
          <w:rFonts w:ascii="Times New Roman" w:eastAsia="Times New Roman" w:hAnsi="Times New Roman"/>
        </w:rPr>
        <w:t>FORM OF PAYMENT:   The utility will accept the following form(s) of payment:</w:t>
      </w:r>
    </w:p>
    <w:p w14:paraId="71B87081" w14:textId="77777777" w:rsidR="00664CB1" w:rsidRPr="00664CB1" w:rsidRDefault="00664CB1" w:rsidP="00664CB1">
      <w:pPr>
        <w:tabs>
          <w:tab w:val="left" w:pos="1440"/>
          <w:tab w:val="left" w:pos="2880"/>
          <w:tab w:val="left" w:pos="5040"/>
          <w:tab w:val="right" w:pos="936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Cash</w:t>
      </w:r>
      <w:r w:rsidRPr="00664CB1">
        <w:rPr>
          <w:rFonts w:ascii="Times New Roman" w:eastAsia="Times New Roman" w:hAnsi="Times New Roman"/>
          <w:u w:val="single"/>
        </w:rPr>
        <w:t xml:space="preserve">  X  </w:t>
      </w:r>
      <w:r w:rsidRPr="00664CB1">
        <w:rPr>
          <w:rFonts w:ascii="Times New Roman" w:eastAsia="Times New Roman" w:hAnsi="Times New Roman"/>
        </w:rPr>
        <w:t>, Check</w:t>
      </w:r>
      <w:r w:rsidRPr="00664CB1">
        <w:rPr>
          <w:rFonts w:ascii="Times New Roman" w:eastAsia="Times New Roman" w:hAnsi="Times New Roman"/>
          <w:u w:val="single"/>
        </w:rPr>
        <w:t xml:space="preserve">  X   </w:t>
      </w:r>
      <w:r w:rsidRPr="00664CB1">
        <w:rPr>
          <w:rFonts w:ascii="Times New Roman" w:eastAsia="Times New Roman" w:hAnsi="Times New Roman"/>
        </w:rPr>
        <w:t>, Money Order</w:t>
      </w:r>
      <w:r w:rsidRPr="00664CB1">
        <w:rPr>
          <w:rFonts w:ascii="Times New Roman" w:eastAsia="Times New Roman" w:hAnsi="Times New Roman"/>
          <w:u w:val="single"/>
        </w:rPr>
        <w:t xml:space="preserve">  X  </w:t>
      </w:r>
      <w:r w:rsidRPr="00664CB1">
        <w:rPr>
          <w:rFonts w:ascii="Times New Roman" w:eastAsia="Times New Roman" w:hAnsi="Times New Roman"/>
        </w:rPr>
        <w:t>, Credit Card</w:t>
      </w:r>
      <w:r w:rsidRPr="00664CB1">
        <w:rPr>
          <w:rFonts w:ascii="Times New Roman" w:eastAsia="Times New Roman" w:hAnsi="Times New Roman"/>
          <w:u w:val="single"/>
        </w:rPr>
        <w:t xml:space="preserve">       </w:t>
      </w:r>
      <w:r w:rsidRPr="00664CB1">
        <w:rPr>
          <w:rFonts w:ascii="Times New Roman" w:eastAsia="Times New Roman" w:hAnsi="Times New Roman"/>
        </w:rPr>
        <w:t>, Other (specify)____</w:t>
      </w:r>
    </w:p>
    <w:p w14:paraId="4BC0FCF9"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45B5BCE4" w14:textId="77777777" w:rsidR="00664CB1" w:rsidRPr="00664CB1" w:rsidRDefault="00664CB1" w:rsidP="00664CB1">
      <w:pPr>
        <w:autoSpaceDE w:val="0"/>
        <w:autoSpaceDN w:val="0"/>
        <w:adjustRightInd w:val="0"/>
        <w:jc w:val="left"/>
        <w:rPr>
          <w:rFonts w:ascii="Times New Roman" w:eastAsia="Times New Roman" w:hAnsi="Times New Roman"/>
        </w:rPr>
      </w:pPr>
    </w:p>
    <w:p w14:paraId="681C47E6"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REGULATORY ASSESSMENT</w:t>
      </w:r>
      <w:r w:rsidRPr="00664CB1">
        <w:rPr>
          <w:rFonts w:ascii="Times New Roman" w:eastAsia="Times New Roman" w:hAnsi="Times New Roman"/>
        </w:rPr>
        <w:tab/>
      </w:r>
      <w:r w:rsidRPr="00664CB1">
        <w:rPr>
          <w:rFonts w:ascii="Times New Roman" w:eastAsia="Times New Roman" w:hAnsi="Times New Roman"/>
          <w:u w:val="single"/>
        </w:rPr>
        <w:t>1.0%</w:t>
      </w:r>
    </w:p>
    <w:p w14:paraId="1FFF30ED" w14:textId="77777777" w:rsidR="00664CB1" w:rsidRPr="00664CB1" w:rsidRDefault="00664CB1" w:rsidP="00664CB1">
      <w:pPr>
        <w:autoSpaceDE w:val="0"/>
        <w:autoSpaceDN w:val="0"/>
        <w:adjustRightInd w:val="0"/>
        <w:ind w:left="720"/>
        <w:jc w:val="left"/>
        <w:rPr>
          <w:rFonts w:ascii="Times New Roman" w:eastAsia="Times New Roman" w:hAnsi="Times New Roman"/>
          <w:sz w:val="18"/>
          <w:szCs w:val="18"/>
        </w:rPr>
      </w:pPr>
      <w:r w:rsidRPr="00664CB1">
        <w:rPr>
          <w:rFonts w:ascii="Times New Roman" w:eastAsia="Times New Roman" w:hAnsi="Times New Roman"/>
          <w:sz w:val="18"/>
          <w:szCs w:val="18"/>
        </w:rPr>
        <w:t>TCEQ RULES REQUIRE THE UTILITY TO COLLECT A FEE OF ONE PERCENT OF THE RETAIL MONTHLY BILL.</w:t>
      </w:r>
    </w:p>
    <w:p w14:paraId="1C04BCEE" w14:textId="77777777" w:rsidR="00664CB1" w:rsidRPr="00664CB1" w:rsidRDefault="00664CB1" w:rsidP="00664CB1">
      <w:pPr>
        <w:autoSpaceDE w:val="0"/>
        <w:autoSpaceDN w:val="0"/>
        <w:adjustRightInd w:val="0"/>
        <w:jc w:val="left"/>
        <w:rPr>
          <w:rFonts w:ascii="Times New Roman" w:eastAsia="Times New Roman" w:hAnsi="Times New Roman"/>
        </w:rPr>
      </w:pPr>
    </w:p>
    <w:p w14:paraId="7CD0BF37" w14:textId="77777777" w:rsidR="00664CB1" w:rsidRPr="00664CB1" w:rsidRDefault="00664CB1" w:rsidP="00664CB1">
      <w:pPr>
        <w:autoSpaceDE w:val="0"/>
        <w:autoSpaceDN w:val="0"/>
        <w:adjustRightInd w:val="0"/>
        <w:jc w:val="left"/>
        <w:rPr>
          <w:rFonts w:ascii="Times New Roman" w:eastAsia="Times New Roman" w:hAnsi="Times New Roman"/>
        </w:rPr>
      </w:pPr>
      <w:r w:rsidRPr="00664CB1">
        <w:rPr>
          <w:rFonts w:ascii="Times New Roman" w:eastAsia="Times New Roman" w:hAnsi="Times New Roman"/>
          <w:u w:val="single"/>
        </w:rPr>
        <w:t>Section 1.02 - Miscellaneous Fees</w:t>
      </w:r>
    </w:p>
    <w:p w14:paraId="6F448921" w14:textId="77777777" w:rsidR="00664CB1" w:rsidRPr="00664CB1" w:rsidRDefault="00664CB1" w:rsidP="00664CB1">
      <w:pPr>
        <w:autoSpaceDE w:val="0"/>
        <w:autoSpaceDN w:val="0"/>
        <w:adjustRightInd w:val="0"/>
        <w:jc w:val="left"/>
        <w:rPr>
          <w:rFonts w:ascii="Times New Roman" w:eastAsia="Times New Roman" w:hAnsi="Times New Roman"/>
        </w:rPr>
      </w:pPr>
    </w:p>
    <w:p w14:paraId="334DA369"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TAP FEE</w:t>
      </w:r>
      <w:r w:rsidRPr="00664CB1">
        <w:rPr>
          <w:rFonts w:ascii="Times New Roman" w:eastAsia="Times New Roman" w:hAnsi="Times New Roman"/>
        </w:rPr>
        <w:tab/>
      </w:r>
      <w:r w:rsidRPr="00664CB1">
        <w:rPr>
          <w:rFonts w:ascii="Times New Roman" w:eastAsia="Times New Roman" w:hAnsi="Times New Roman"/>
          <w:u w:val="single"/>
        </w:rPr>
        <w:t>$500.00</w:t>
      </w:r>
    </w:p>
    <w:p w14:paraId="4482C6B1"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680D3C14" w14:textId="77777777" w:rsidR="00664CB1" w:rsidRPr="00664CB1" w:rsidRDefault="00664CB1" w:rsidP="00664CB1">
      <w:pPr>
        <w:autoSpaceDE w:val="0"/>
        <w:autoSpaceDN w:val="0"/>
        <w:adjustRightInd w:val="0"/>
        <w:jc w:val="left"/>
        <w:rPr>
          <w:rFonts w:ascii="Times New Roman" w:eastAsia="Times New Roman" w:hAnsi="Times New Roman"/>
        </w:rPr>
      </w:pPr>
    </w:p>
    <w:p w14:paraId="5EC6CBEA"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TAP FEE (Unique costs)</w:t>
      </w:r>
      <w:r w:rsidRPr="00664CB1">
        <w:rPr>
          <w:rFonts w:ascii="Times New Roman" w:eastAsia="Times New Roman" w:hAnsi="Times New Roman"/>
        </w:rPr>
        <w:tab/>
      </w:r>
      <w:r w:rsidRPr="00664CB1">
        <w:rPr>
          <w:rFonts w:ascii="Times New Roman" w:eastAsia="Times New Roman" w:hAnsi="Times New Roman"/>
          <w:u w:val="single"/>
        </w:rPr>
        <w:t>Actual Cost</w:t>
      </w:r>
    </w:p>
    <w:p w14:paraId="0B89CB7E"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FOR EXAMPLE, A ROAD BORE FOR CUSTOMERS OUTSIDE OF SUBDIVISIONS OR RESIDENTIAL AREAS.</w:t>
      </w:r>
    </w:p>
    <w:p w14:paraId="40506170" w14:textId="77777777" w:rsidR="00664CB1" w:rsidRPr="00664CB1" w:rsidRDefault="00664CB1" w:rsidP="00664CB1">
      <w:pPr>
        <w:tabs>
          <w:tab w:val="left" w:pos="-720"/>
        </w:tabs>
        <w:autoSpaceDE w:val="0"/>
        <w:autoSpaceDN w:val="0"/>
        <w:adjustRightInd w:val="0"/>
        <w:ind w:left="720"/>
        <w:jc w:val="left"/>
        <w:rPr>
          <w:rFonts w:ascii="Times New Roman" w:eastAsia="Times New Roman" w:hAnsi="Times New Roman"/>
        </w:rPr>
      </w:pPr>
    </w:p>
    <w:p w14:paraId="66B6D629" w14:textId="77777777" w:rsidR="00664CB1" w:rsidRPr="00664CB1" w:rsidRDefault="00664CB1" w:rsidP="00664CB1">
      <w:pPr>
        <w:tabs>
          <w:tab w:val="right" w:leader="dot" w:pos="9900"/>
        </w:tabs>
        <w:autoSpaceDE w:val="0"/>
        <w:autoSpaceDN w:val="0"/>
        <w:adjustRightInd w:val="0"/>
        <w:ind w:left="720" w:hanging="702"/>
        <w:jc w:val="left"/>
        <w:rPr>
          <w:rFonts w:ascii="Times New Roman" w:eastAsia="Times New Roman" w:hAnsi="Times New Roman"/>
        </w:rPr>
      </w:pPr>
      <w:r w:rsidRPr="00664CB1">
        <w:rPr>
          <w:rFonts w:ascii="Times New Roman" w:eastAsia="Times New Roman" w:hAnsi="Times New Roman"/>
        </w:rPr>
        <w:t>TAP FEE   (Large meter)</w:t>
      </w:r>
      <w:r w:rsidRPr="00664CB1">
        <w:rPr>
          <w:rFonts w:ascii="Times New Roman" w:eastAsia="Times New Roman" w:hAnsi="Times New Roman"/>
        </w:rPr>
        <w:tab/>
      </w:r>
      <w:r w:rsidRPr="00664CB1">
        <w:rPr>
          <w:rFonts w:ascii="Times New Roman" w:eastAsia="Times New Roman" w:hAnsi="Times New Roman"/>
          <w:u w:val="single"/>
        </w:rPr>
        <w:t>Actual Cost</w:t>
      </w:r>
    </w:p>
    <w:p w14:paraId="0F42BFE2"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IS THE UTILITY'S ACTUAL COST FOR MATERIALS AND LABOR FOR METER SIZE INSTALLED.</w:t>
      </w:r>
    </w:p>
    <w:p w14:paraId="0EC8048A" w14:textId="77777777" w:rsidR="00664CB1" w:rsidRPr="00664CB1" w:rsidRDefault="00664CB1" w:rsidP="00664CB1">
      <w:pPr>
        <w:autoSpaceDE w:val="0"/>
        <w:autoSpaceDN w:val="0"/>
        <w:adjustRightInd w:val="0"/>
        <w:jc w:val="left"/>
        <w:rPr>
          <w:rFonts w:ascii="Times New Roman" w:eastAsia="Times New Roman" w:hAnsi="Times New Roman"/>
        </w:rPr>
      </w:pPr>
    </w:p>
    <w:p w14:paraId="2A62E7E5" w14:textId="77777777" w:rsidR="00664CB1" w:rsidRPr="00664CB1" w:rsidRDefault="00664CB1" w:rsidP="00664CB1">
      <w:pPr>
        <w:tabs>
          <w:tab w:val="right" w:leader="dot" w:pos="9900"/>
        </w:tabs>
        <w:autoSpaceDE w:val="0"/>
        <w:autoSpaceDN w:val="0"/>
        <w:adjustRightInd w:val="0"/>
        <w:ind w:firstLine="18"/>
        <w:jc w:val="left"/>
        <w:rPr>
          <w:rFonts w:ascii="Times New Roman" w:eastAsia="Times New Roman" w:hAnsi="Times New Roman"/>
        </w:rPr>
      </w:pPr>
      <w:r w:rsidRPr="00664CB1">
        <w:rPr>
          <w:rFonts w:ascii="Times New Roman" w:eastAsia="Times New Roman" w:hAnsi="Times New Roman"/>
        </w:rPr>
        <w:t>METER RELOCATION FEE</w:t>
      </w:r>
      <w:r w:rsidRPr="00664CB1">
        <w:rPr>
          <w:rFonts w:ascii="Times New Roman" w:eastAsia="Times New Roman" w:hAnsi="Times New Roman"/>
        </w:rPr>
        <w:tab/>
      </w:r>
      <w:r w:rsidRPr="00664CB1">
        <w:rPr>
          <w:rFonts w:ascii="Times New Roman" w:eastAsia="Times New Roman" w:hAnsi="Times New Roman"/>
          <w:u w:val="single"/>
        </w:rPr>
        <w:t>Actual Relocation Cost, Not to Exceed Tap Fee</w:t>
      </w:r>
    </w:p>
    <w:p w14:paraId="2F66F3CA"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MAY BE CHARGED IF A CUSTOMER REQUESTS THAT AN EXISTING METER BE RELOCATED.</w:t>
      </w:r>
    </w:p>
    <w:p w14:paraId="1BA35DAF"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54DB91F"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1C3BD17"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D3A0B98"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6DBCA51"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28ED684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6C575DB"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0473025"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60ED04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8421D73" w14:textId="77777777" w:rsidR="00381C7C" w:rsidRDefault="00381C7C"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527D8168" w14:textId="77777777" w:rsidR="00381C7C" w:rsidRDefault="00381C7C"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5CAE13E9" w14:textId="77777777" w:rsidR="00381C7C" w:rsidRDefault="00381C7C"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0F0B8241" w14:textId="5267405B" w:rsidR="00664CB1" w:rsidRPr="00664CB1" w:rsidRDefault="00664CB1" w:rsidP="00381C7C">
      <w:pPr>
        <w:widowControl w:val="0"/>
        <w:tabs>
          <w:tab w:val="right" w:pos="9360"/>
        </w:tabs>
        <w:autoSpaceDE w:val="0"/>
        <w:autoSpaceDN w:val="0"/>
        <w:adjustRightInd w:val="0"/>
        <w:jc w:val="left"/>
        <w:rPr>
          <w:rFonts w:ascii="Times New Roman" w:eastAsia="Times New Roman" w:hAnsi="Times New Roman"/>
          <w:b/>
          <w:sz w:val="24"/>
          <w:szCs w:val="24"/>
        </w:rPr>
      </w:pPr>
      <w:r w:rsidRPr="00664CB1">
        <w:rPr>
          <w:rFonts w:ascii="Times New Roman" w:eastAsia="Times New Roman" w:hAnsi="Times New Roman"/>
          <w:b/>
          <w:sz w:val="24"/>
          <w:szCs w:val="24"/>
        </w:rPr>
        <w:br w:type="page"/>
      </w:r>
    </w:p>
    <w:p w14:paraId="4649FE32" w14:textId="66F513F5"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21</w:t>
      </w:r>
    </w:p>
    <w:p w14:paraId="1FA9A1D4"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49B1F770" w14:textId="77777777" w:rsidR="00381C7C" w:rsidRPr="00664CB1"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(Security State Bank and Trust, formerly Latigo Ranch)</w:t>
      </w:r>
    </w:p>
    <w:p w14:paraId="4A327680" w14:textId="77777777" w:rsidR="00664CB1" w:rsidRPr="00664CB1" w:rsidRDefault="00664CB1" w:rsidP="00664CB1">
      <w:pPr>
        <w:widowControl w:val="0"/>
        <w:autoSpaceDE w:val="0"/>
        <w:autoSpaceDN w:val="0"/>
        <w:adjustRightInd w:val="0"/>
        <w:jc w:val="left"/>
        <w:rPr>
          <w:rFonts w:ascii="Times New Roman" w:eastAsia="Times New Roman" w:hAnsi="Times New Roman"/>
          <w:sz w:val="24"/>
          <w:szCs w:val="24"/>
        </w:rPr>
      </w:pPr>
    </w:p>
    <w:p w14:paraId="0CF8E5D1" w14:textId="77777777" w:rsidR="00664CB1" w:rsidRPr="00664CB1" w:rsidRDefault="00664CB1" w:rsidP="00664CB1">
      <w:pPr>
        <w:autoSpaceDE w:val="0"/>
        <w:autoSpaceDN w:val="0"/>
        <w:adjustRightInd w:val="0"/>
        <w:ind w:firstLine="18"/>
        <w:rPr>
          <w:rFonts w:ascii="Times New Roman" w:eastAsia="Times New Roman" w:hAnsi="Times New Roman"/>
        </w:rPr>
      </w:pPr>
      <w:r w:rsidRPr="00664CB1">
        <w:rPr>
          <w:rFonts w:ascii="Times New Roman" w:eastAsia="Times New Roman" w:hAnsi="Times New Roman"/>
        </w:rPr>
        <w:t>SECTION 1.0 -- RATE SCHEDULE (Continued)</w:t>
      </w:r>
    </w:p>
    <w:p w14:paraId="43954A2F" w14:textId="77777777" w:rsidR="00664CB1" w:rsidRPr="00664CB1" w:rsidRDefault="00664CB1" w:rsidP="00664CB1">
      <w:pPr>
        <w:autoSpaceDE w:val="0"/>
        <w:autoSpaceDN w:val="0"/>
        <w:adjustRightInd w:val="0"/>
        <w:ind w:firstLine="18"/>
        <w:jc w:val="left"/>
        <w:rPr>
          <w:rFonts w:ascii="Times New Roman" w:eastAsia="Times New Roman" w:hAnsi="Times New Roman"/>
        </w:rPr>
      </w:pPr>
    </w:p>
    <w:p w14:paraId="514BBCF2" w14:textId="77777777" w:rsidR="00664CB1" w:rsidRPr="00664CB1" w:rsidRDefault="00664CB1" w:rsidP="00664CB1">
      <w:pPr>
        <w:tabs>
          <w:tab w:val="right" w:leader="dot" w:pos="9900"/>
        </w:tabs>
        <w:autoSpaceDE w:val="0"/>
        <w:autoSpaceDN w:val="0"/>
        <w:adjustRightInd w:val="0"/>
        <w:ind w:firstLine="18"/>
        <w:jc w:val="left"/>
        <w:rPr>
          <w:rFonts w:ascii="Times New Roman" w:eastAsia="Times New Roman" w:hAnsi="Times New Roman"/>
        </w:rPr>
      </w:pPr>
      <w:r w:rsidRPr="00664CB1">
        <w:rPr>
          <w:rFonts w:ascii="Times New Roman" w:eastAsia="Times New Roman" w:hAnsi="Times New Roman"/>
        </w:rPr>
        <w:t>METER TEST FEE</w:t>
      </w:r>
      <w:r w:rsidRPr="00664CB1">
        <w:rPr>
          <w:rFonts w:ascii="Times New Roman" w:eastAsia="Times New Roman" w:hAnsi="Times New Roman"/>
        </w:rPr>
        <w:tab/>
      </w:r>
      <w:r w:rsidRPr="00664CB1">
        <w:rPr>
          <w:rFonts w:ascii="Times New Roman" w:eastAsia="Times New Roman" w:hAnsi="Times New Roman"/>
          <w:u w:val="single"/>
        </w:rPr>
        <w:t>$25.00</w:t>
      </w:r>
    </w:p>
    <w:p w14:paraId="619C81E1"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4C2F7924" w14:textId="77777777" w:rsidR="00664CB1" w:rsidRPr="00664CB1" w:rsidRDefault="00664CB1" w:rsidP="00664CB1">
      <w:pPr>
        <w:widowControl w:val="0"/>
        <w:autoSpaceDE w:val="0"/>
        <w:autoSpaceDN w:val="0"/>
        <w:adjustRightInd w:val="0"/>
        <w:jc w:val="left"/>
        <w:rPr>
          <w:rFonts w:ascii="Times New Roman" w:eastAsia="Times New Roman" w:hAnsi="Times New Roman"/>
        </w:rPr>
      </w:pPr>
    </w:p>
    <w:p w14:paraId="54474334" w14:textId="77777777" w:rsidR="00664CB1" w:rsidRPr="00664CB1" w:rsidRDefault="00664CB1" w:rsidP="00664CB1">
      <w:pPr>
        <w:autoSpaceDE w:val="0"/>
        <w:autoSpaceDN w:val="0"/>
        <w:adjustRightInd w:val="0"/>
        <w:ind w:firstLine="18"/>
        <w:jc w:val="left"/>
        <w:rPr>
          <w:rFonts w:ascii="Times New Roman" w:eastAsia="Times New Roman" w:hAnsi="Times New Roman"/>
        </w:rPr>
      </w:pPr>
      <w:r w:rsidRPr="00664CB1">
        <w:rPr>
          <w:rFonts w:ascii="Times New Roman" w:eastAsia="Times New Roman" w:hAnsi="Times New Roman"/>
        </w:rPr>
        <w:t>RECONNECTION FEE</w:t>
      </w:r>
    </w:p>
    <w:p w14:paraId="4CE9F5A9" w14:textId="77777777"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RECONNECT FEE MUST BE PAID BEFORE SERVICE CAN BE RESTORED TO A CUSTOMER WHO HAS BEEN DISCONNECTED FOR THE FOLLOWING REASONS (OR OTHER REASONS LISTED UNDER SECTION 2.0 OF THIS TARIFF):</w:t>
      </w:r>
    </w:p>
    <w:p w14:paraId="46823115" w14:textId="77777777" w:rsidR="00664CB1" w:rsidRPr="00664CB1" w:rsidRDefault="00664CB1" w:rsidP="00664CB1">
      <w:pPr>
        <w:autoSpaceDE w:val="0"/>
        <w:autoSpaceDN w:val="0"/>
        <w:adjustRightInd w:val="0"/>
        <w:ind w:firstLine="18"/>
        <w:jc w:val="left"/>
        <w:rPr>
          <w:rFonts w:ascii="Times New Roman" w:eastAsia="Times New Roman" w:hAnsi="Times New Roman"/>
        </w:rPr>
      </w:pPr>
    </w:p>
    <w:p w14:paraId="0BA1C08F" w14:textId="77777777" w:rsidR="00664CB1" w:rsidRPr="00664CB1" w:rsidRDefault="00664CB1" w:rsidP="00664CB1">
      <w:pPr>
        <w:tabs>
          <w:tab w:val="left" w:pos="1440"/>
          <w:tab w:val="right" w:leader="dot" w:pos="9900"/>
        </w:tabs>
        <w:autoSpaceDE w:val="0"/>
        <w:autoSpaceDN w:val="0"/>
        <w:adjustRightInd w:val="0"/>
        <w:ind w:firstLine="720"/>
        <w:jc w:val="left"/>
        <w:rPr>
          <w:rFonts w:ascii="Times New Roman" w:eastAsia="Times New Roman" w:hAnsi="Times New Roman"/>
        </w:rPr>
      </w:pPr>
      <w:r w:rsidRPr="00664CB1">
        <w:rPr>
          <w:rFonts w:ascii="Times New Roman" w:eastAsia="Times New Roman" w:hAnsi="Times New Roman"/>
        </w:rPr>
        <w:t>a)</w:t>
      </w:r>
      <w:r w:rsidRPr="00664CB1">
        <w:rPr>
          <w:rFonts w:ascii="Times New Roman" w:eastAsia="Times New Roman" w:hAnsi="Times New Roman"/>
        </w:rPr>
        <w:tab/>
        <w:t>Non payment of bill (Maximum $25.00)</w:t>
      </w:r>
      <w:r w:rsidRPr="00664CB1">
        <w:rPr>
          <w:rFonts w:ascii="Times New Roman" w:eastAsia="Times New Roman" w:hAnsi="Times New Roman"/>
        </w:rPr>
        <w:tab/>
      </w:r>
      <w:r w:rsidRPr="00664CB1">
        <w:rPr>
          <w:rFonts w:ascii="Times New Roman" w:eastAsia="Times New Roman" w:hAnsi="Times New Roman"/>
          <w:u w:val="single"/>
        </w:rPr>
        <w:t>$25.00</w:t>
      </w:r>
    </w:p>
    <w:p w14:paraId="5764DDD4" w14:textId="77777777" w:rsidR="00664CB1" w:rsidRPr="00664CB1" w:rsidRDefault="00664CB1" w:rsidP="00664CB1">
      <w:pPr>
        <w:tabs>
          <w:tab w:val="left" w:pos="1440"/>
          <w:tab w:val="right" w:leader="dot" w:pos="9900"/>
        </w:tabs>
        <w:autoSpaceDE w:val="0"/>
        <w:autoSpaceDN w:val="0"/>
        <w:adjustRightInd w:val="0"/>
        <w:ind w:firstLine="720"/>
        <w:jc w:val="left"/>
        <w:rPr>
          <w:rFonts w:ascii="Times New Roman" w:eastAsia="Times New Roman" w:hAnsi="Times New Roman"/>
        </w:rPr>
      </w:pPr>
      <w:r w:rsidRPr="00664CB1">
        <w:rPr>
          <w:rFonts w:ascii="Times New Roman" w:eastAsia="Times New Roman" w:hAnsi="Times New Roman"/>
        </w:rPr>
        <w:t>b)</w:t>
      </w:r>
      <w:r w:rsidRPr="00664CB1">
        <w:rPr>
          <w:rFonts w:ascii="Times New Roman" w:eastAsia="Times New Roman" w:hAnsi="Times New Roman"/>
        </w:rPr>
        <w:tab/>
        <w:t>Customer's request that service be disconnected</w:t>
      </w:r>
      <w:r w:rsidRPr="00664CB1">
        <w:rPr>
          <w:rFonts w:ascii="Times New Roman" w:eastAsia="Times New Roman" w:hAnsi="Times New Roman"/>
        </w:rPr>
        <w:tab/>
      </w:r>
      <w:r w:rsidRPr="00664CB1">
        <w:rPr>
          <w:rFonts w:ascii="Times New Roman" w:eastAsia="Times New Roman" w:hAnsi="Times New Roman"/>
          <w:u w:val="single"/>
        </w:rPr>
        <w:t>$40.00</w:t>
      </w:r>
    </w:p>
    <w:p w14:paraId="539EEA7A" w14:textId="77777777" w:rsidR="00664CB1" w:rsidRPr="00664CB1" w:rsidRDefault="00664CB1" w:rsidP="00664CB1">
      <w:pPr>
        <w:autoSpaceDE w:val="0"/>
        <w:autoSpaceDN w:val="0"/>
        <w:adjustRightInd w:val="0"/>
        <w:jc w:val="left"/>
        <w:rPr>
          <w:rFonts w:ascii="Times New Roman" w:eastAsia="Times New Roman" w:hAnsi="Times New Roman"/>
        </w:rPr>
      </w:pPr>
    </w:p>
    <w:p w14:paraId="129629B5"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TRANSFER FEE</w:t>
      </w:r>
      <w:r w:rsidRPr="00664CB1">
        <w:rPr>
          <w:rFonts w:ascii="Times New Roman" w:eastAsia="Times New Roman" w:hAnsi="Times New Roman"/>
        </w:rPr>
        <w:tab/>
      </w:r>
      <w:r w:rsidRPr="00664CB1">
        <w:rPr>
          <w:rFonts w:ascii="Times New Roman" w:eastAsia="Times New Roman" w:hAnsi="Times New Roman"/>
          <w:u w:val="single"/>
        </w:rPr>
        <w:t>$40.00</w:t>
      </w:r>
    </w:p>
    <w:p w14:paraId="25CAC100"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TRANSFER FEE WILL BE CHARGED FOR CHANGING AN ACCOUNT NAME AT THE SAME SERVICE LOCATION WHEN THE SERVICE IS NOT DISCONNECTED.</w:t>
      </w:r>
    </w:p>
    <w:p w14:paraId="6E5AD1F9" w14:textId="77777777" w:rsidR="00664CB1" w:rsidRPr="00664CB1" w:rsidRDefault="00664CB1" w:rsidP="00664CB1">
      <w:pPr>
        <w:autoSpaceDE w:val="0"/>
        <w:autoSpaceDN w:val="0"/>
        <w:adjustRightInd w:val="0"/>
        <w:jc w:val="left"/>
        <w:rPr>
          <w:rFonts w:ascii="Times New Roman" w:eastAsia="Times New Roman" w:hAnsi="Times New Roman"/>
        </w:rPr>
      </w:pPr>
    </w:p>
    <w:p w14:paraId="2D362768"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LATE CHARGE (EITHER $5.00 OR 10% OF THE BILL)</w:t>
      </w:r>
      <w:r w:rsidRPr="00664CB1">
        <w:rPr>
          <w:rFonts w:ascii="Times New Roman" w:eastAsia="Times New Roman" w:hAnsi="Times New Roman"/>
        </w:rPr>
        <w:tab/>
      </w:r>
      <w:r w:rsidRPr="00664CB1">
        <w:rPr>
          <w:rFonts w:ascii="Times New Roman" w:eastAsia="Times New Roman" w:hAnsi="Times New Roman"/>
          <w:u w:val="single"/>
        </w:rPr>
        <w:t>$5.00</w:t>
      </w:r>
    </w:p>
    <w:p w14:paraId="119294A1"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3F5CA1C8" w14:textId="77777777" w:rsidR="00664CB1" w:rsidRPr="00664CB1" w:rsidRDefault="00664CB1" w:rsidP="00664CB1">
      <w:pPr>
        <w:autoSpaceDE w:val="0"/>
        <w:autoSpaceDN w:val="0"/>
        <w:adjustRightInd w:val="0"/>
        <w:jc w:val="left"/>
        <w:rPr>
          <w:rFonts w:ascii="Times New Roman" w:eastAsia="Times New Roman" w:hAnsi="Times New Roman"/>
        </w:rPr>
      </w:pPr>
    </w:p>
    <w:p w14:paraId="5FB73F76"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RETURNED CHECK CHARGE</w:t>
      </w:r>
      <w:r w:rsidRPr="00664CB1">
        <w:rPr>
          <w:rFonts w:ascii="Times New Roman" w:eastAsia="Times New Roman" w:hAnsi="Times New Roman"/>
        </w:rPr>
        <w:tab/>
      </w:r>
      <w:r w:rsidRPr="00664CB1">
        <w:rPr>
          <w:rFonts w:ascii="Times New Roman" w:eastAsia="Times New Roman" w:hAnsi="Times New Roman"/>
          <w:u w:val="single"/>
        </w:rPr>
        <w:t>$25.00</w:t>
      </w:r>
    </w:p>
    <w:p w14:paraId="140A687D" w14:textId="77777777" w:rsidR="00664CB1" w:rsidRPr="00664CB1" w:rsidRDefault="00664CB1" w:rsidP="00664CB1">
      <w:pPr>
        <w:autoSpaceDE w:val="0"/>
        <w:autoSpaceDN w:val="0"/>
        <w:adjustRightInd w:val="0"/>
        <w:ind w:firstLine="720"/>
        <w:jc w:val="both"/>
        <w:rPr>
          <w:rFonts w:ascii="Times New Roman" w:eastAsia="Times New Roman" w:hAnsi="Times New Roman"/>
          <w:sz w:val="18"/>
          <w:szCs w:val="18"/>
        </w:rPr>
      </w:pPr>
      <w:r w:rsidRPr="00664CB1">
        <w:rPr>
          <w:rFonts w:ascii="Times New Roman" w:eastAsia="Times New Roman" w:hAnsi="Times New Roman"/>
          <w:sz w:val="18"/>
          <w:szCs w:val="18"/>
        </w:rPr>
        <w:t>RETURNED CHECK CHARGES MUST BE BASED ON THE UTILITY’S DOCUMENTABLE COST.</w:t>
      </w:r>
    </w:p>
    <w:p w14:paraId="6E5735FC" w14:textId="77777777" w:rsidR="00664CB1" w:rsidRPr="00664CB1" w:rsidRDefault="00664CB1" w:rsidP="00664CB1">
      <w:pPr>
        <w:autoSpaceDE w:val="0"/>
        <w:autoSpaceDN w:val="0"/>
        <w:adjustRightInd w:val="0"/>
        <w:jc w:val="left"/>
        <w:rPr>
          <w:rFonts w:ascii="Times New Roman" w:eastAsia="Times New Roman" w:hAnsi="Times New Roman"/>
        </w:rPr>
      </w:pPr>
    </w:p>
    <w:p w14:paraId="22BEF5B1"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CUSTOMER DEPOSIT RESIDENTIAL (Maximum $50)</w:t>
      </w:r>
      <w:r w:rsidRPr="00664CB1">
        <w:rPr>
          <w:rFonts w:ascii="Times New Roman" w:eastAsia="Times New Roman" w:hAnsi="Times New Roman"/>
        </w:rPr>
        <w:tab/>
      </w:r>
      <w:r w:rsidRPr="00664CB1">
        <w:rPr>
          <w:rFonts w:ascii="Times New Roman" w:eastAsia="Times New Roman" w:hAnsi="Times New Roman"/>
          <w:u w:val="single"/>
        </w:rPr>
        <w:t>$50.00</w:t>
      </w:r>
    </w:p>
    <w:p w14:paraId="12E44592" w14:textId="77777777" w:rsidR="00664CB1" w:rsidRPr="00664CB1" w:rsidRDefault="00664CB1" w:rsidP="00664CB1">
      <w:pPr>
        <w:autoSpaceDE w:val="0"/>
        <w:autoSpaceDN w:val="0"/>
        <w:adjustRightInd w:val="0"/>
        <w:jc w:val="left"/>
        <w:rPr>
          <w:rFonts w:ascii="Times New Roman" w:eastAsia="Times New Roman" w:hAnsi="Times New Roman"/>
        </w:rPr>
      </w:pPr>
    </w:p>
    <w:p w14:paraId="5A4DA357" w14:textId="77777777" w:rsidR="00664CB1" w:rsidRPr="00664CB1" w:rsidRDefault="00664CB1" w:rsidP="00664CB1">
      <w:pPr>
        <w:tabs>
          <w:tab w:val="right" w:leader="dot" w:pos="990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COMMERCIAL &amp; NON-RESIDENTIAL DEPOSIT</w:t>
      </w:r>
      <w:r w:rsidRPr="00664CB1">
        <w:rPr>
          <w:rFonts w:ascii="Times New Roman" w:eastAsia="Times New Roman" w:hAnsi="Times New Roman"/>
        </w:rPr>
        <w:tab/>
        <w:t xml:space="preserve"> </w:t>
      </w:r>
      <w:r w:rsidRPr="00664CB1">
        <w:rPr>
          <w:rFonts w:ascii="Times New Roman" w:eastAsia="Times New Roman" w:hAnsi="Times New Roman"/>
          <w:sz w:val="20"/>
          <w:szCs w:val="20"/>
          <w:u w:val="single"/>
        </w:rPr>
        <w:t>1/6TH OF ESTIMATED ANNUAL BILL</w:t>
      </w:r>
    </w:p>
    <w:p w14:paraId="6F802E5F" w14:textId="77777777" w:rsidR="00664CB1" w:rsidRPr="00664CB1" w:rsidRDefault="00664CB1" w:rsidP="00664CB1">
      <w:pPr>
        <w:autoSpaceDE w:val="0"/>
        <w:autoSpaceDN w:val="0"/>
        <w:adjustRightInd w:val="0"/>
        <w:jc w:val="left"/>
        <w:rPr>
          <w:rFonts w:ascii="Times New Roman" w:eastAsia="Times New Roman" w:hAnsi="Times New Roman"/>
        </w:rPr>
      </w:pPr>
    </w:p>
    <w:p w14:paraId="237FF6B0" w14:textId="77777777" w:rsidR="00664CB1" w:rsidRPr="00664CB1" w:rsidRDefault="00664CB1" w:rsidP="00664CB1">
      <w:pPr>
        <w:tabs>
          <w:tab w:val="right" w:leader="dot" w:pos="9360"/>
        </w:tabs>
        <w:autoSpaceDE w:val="0"/>
        <w:autoSpaceDN w:val="0"/>
        <w:adjustRightInd w:val="0"/>
        <w:jc w:val="left"/>
        <w:rPr>
          <w:rFonts w:ascii="Times New Roman" w:eastAsia="Times New Roman" w:hAnsi="Times New Roman"/>
        </w:rPr>
      </w:pPr>
      <w:r w:rsidRPr="00664CB1">
        <w:rPr>
          <w:rFonts w:ascii="Times New Roman" w:eastAsia="Times New Roman" w:hAnsi="Times New Roman"/>
        </w:rPr>
        <w:t>GOVERNMENTAL TESTING, INSPECTION AND COSTS SURCHARGE:</w:t>
      </w:r>
    </w:p>
    <w:p w14:paraId="7F27814B" w14:textId="3602CDE5" w:rsidR="00664CB1" w:rsidRPr="00664CB1" w:rsidRDefault="00664CB1" w:rsidP="00664CB1">
      <w:pPr>
        <w:widowControl w:val="0"/>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WHEN AUTHORIZED IN WRITING BY TCEQ AND AFTER NOTICE TO CUSTOMERS, THE UTILITY MAY INCREASE RATES TO RECOVER INCREASED COSTS FOR INSPECTION FEES AND WATER TESTING.  [</w:t>
      </w:r>
      <w:r w:rsidR="00DB4DBB" w:rsidRPr="00DB4DBB">
        <w:rPr>
          <w:rFonts w:ascii="Times New Roman" w:eastAsia="Times New Roman" w:hAnsi="Times New Roman"/>
          <w:sz w:val="18"/>
          <w:szCs w:val="18"/>
        </w:rPr>
        <w:t>16 TAC § 24.25(b)(2)(G)]</w:t>
      </w:r>
    </w:p>
    <w:p w14:paraId="299825C4" w14:textId="77777777" w:rsidR="00664CB1" w:rsidRPr="00664CB1" w:rsidRDefault="00664CB1" w:rsidP="00664CB1">
      <w:pPr>
        <w:autoSpaceDE w:val="0"/>
        <w:autoSpaceDN w:val="0"/>
        <w:adjustRightInd w:val="0"/>
        <w:jc w:val="left"/>
        <w:rPr>
          <w:rFonts w:ascii="Times New Roman" w:eastAsia="Times New Roman" w:hAnsi="Times New Roman"/>
        </w:rPr>
      </w:pPr>
    </w:p>
    <w:p w14:paraId="4CED8C12" w14:textId="77777777" w:rsidR="00664CB1" w:rsidRPr="00664CB1" w:rsidRDefault="00664CB1" w:rsidP="00664CB1">
      <w:pPr>
        <w:autoSpaceDE w:val="0"/>
        <w:autoSpaceDN w:val="0"/>
        <w:adjustRightInd w:val="0"/>
        <w:ind w:left="720" w:hanging="720"/>
        <w:jc w:val="left"/>
        <w:rPr>
          <w:rFonts w:ascii="Times New Roman" w:eastAsia="Times New Roman" w:hAnsi="Times New Roman"/>
        </w:rPr>
      </w:pPr>
      <w:r w:rsidRPr="00664CB1">
        <w:rPr>
          <w:rFonts w:ascii="Times New Roman" w:eastAsia="Times New Roman" w:hAnsi="Times New Roman"/>
        </w:rPr>
        <w:t xml:space="preserve">LINE EXTENSION AND CONSTRUCTION CHARGES: </w:t>
      </w:r>
    </w:p>
    <w:p w14:paraId="50236D66"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REFER TO SECTION 3.0--EXTENSION POLICY FOR TERMS, CONDITIONS, AND CHARGES WHEN NEW CONSTRUCTION IS NECESSARY TO PROVIDE SERVICE.</w:t>
      </w:r>
    </w:p>
    <w:p w14:paraId="7A28BA3E"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77DD4B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1560B1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CF3EA9C"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147C558B"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0EA5F8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A5FBA6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57FAF2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E6F626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21DFCB3"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3745A9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27599A14" w14:textId="77777777" w:rsidR="006866FD" w:rsidRDefault="006866FD"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37FE4B8E" w14:textId="77777777" w:rsidR="006866FD" w:rsidRDefault="006866FD" w:rsidP="00664CB1">
      <w:pPr>
        <w:widowControl w:val="0"/>
        <w:tabs>
          <w:tab w:val="right" w:pos="9360"/>
        </w:tabs>
        <w:autoSpaceDE w:val="0"/>
        <w:autoSpaceDN w:val="0"/>
        <w:adjustRightInd w:val="0"/>
        <w:jc w:val="left"/>
        <w:rPr>
          <w:rFonts w:ascii="Times New Roman" w:eastAsia="Times New Roman" w:hAnsi="Times New Roman"/>
          <w:b/>
          <w:sz w:val="24"/>
          <w:szCs w:val="24"/>
        </w:rPr>
      </w:pPr>
    </w:p>
    <w:p w14:paraId="5497C937" w14:textId="5E1CB46E" w:rsidR="00664CB1" w:rsidRPr="00664CB1" w:rsidRDefault="00664CB1" w:rsidP="006866FD">
      <w:pPr>
        <w:widowControl w:val="0"/>
        <w:tabs>
          <w:tab w:val="right" w:pos="9360"/>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br w:type="page"/>
      </w:r>
    </w:p>
    <w:p w14:paraId="630B9C55" w14:textId="5247BDE9"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477A66">
        <w:rPr>
          <w:rFonts w:ascii="Times New Roman" w:eastAsia="Times New Roman" w:hAnsi="Times New Roman"/>
          <w:sz w:val="24"/>
          <w:szCs w:val="24"/>
        </w:rPr>
        <w:t>2</w:t>
      </w:r>
    </w:p>
    <w:p w14:paraId="4F794C29"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03E8A071" w14:textId="77777777" w:rsidR="00664CB1" w:rsidRPr="00664CB1" w:rsidRDefault="00664CB1" w:rsidP="00664CB1">
      <w:pPr>
        <w:widowControl w:val="0"/>
        <w:autoSpaceDE w:val="0"/>
        <w:autoSpaceDN w:val="0"/>
        <w:adjustRightInd w:val="0"/>
        <w:jc w:val="left"/>
        <w:rPr>
          <w:rFonts w:ascii="Times New Roman" w:eastAsia="Times New Roman" w:hAnsi="Times New Roman"/>
        </w:rPr>
      </w:pPr>
      <w:r w:rsidRPr="00664CB1">
        <w:rPr>
          <w:rFonts w:ascii="Times New Roman" w:eastAsia="Times New Roman" w:hAnsi="Times New Roman"/>
        </w:rPr>
        <w:t>(</w:t>
      </w:r>
      <w:r w:rsidRPr="00664CB1">
        <w:rPr>
          <w:rFonts w:ascii="Times New Roman" w:eastAsia="Times New Roman" w:hAnsi="Times New Roman"/>
          <w:sz w:val="24"/>
          <w:szCs w:val="24"/>
        </w:rPr>
        <w:t>Summit Ridge</w:t>
      </w:r>
      <w:r w:rsidRPr="00664CB1">
        <w:rPr>
          <w:rFonts w:ascii="Times New Roman" w:eastAsia="Times New Roman" w:hAnsi="Times New Roman"/>
        </w:rPr>
        <w:t>)</w:t>
      </w:r>
    </w:p>
    <w:p w14:paraId="0E5FB69E" w14:textId="77777777" w:rsidR="00664CB1" w:rsidRPr="00664CB1" w:rsidRDefault="00664CB1" w:rsidP="00664CB1">
      <w:pPr>
        <w:jc w:val="left"/>
        <w:rPr>
          <w:rFonts w:ascii="Times New Roman" w:eastAsia="Times New Roman" w:hAnsi="Times New Roman"/>
          <w:sz w:val="24"/>
          <w:szCs w:val="24"/>
        </w:rPr>
      </w:pPr>
    </w:p>
    <w:p w14:paraId="08ED7B48" w14:textId="77777777" w:rsidR="00664CB1" w:rsidRPr="00664CB1" w:rsidRDefault="00664CB1" w:rsidP="00664CB1">
      <w:pPr>
        <w:rPr>
          <w:rFonts w:ascii="Times New Roman" w:eastAsia="Times New Roman" w:hAnsi="Times New Roman"/>
          <w:sz w:val="24"/>
          <w:szCs w:val="24"/>
        </w:rPr>
      </w:pPr>
      <w:r w:rsidRPr="00664CB1">
        <w:rPr>
          <w:rFonts w:ascii="Times New Roman" w:eastAsia="Times New Roman" w:hAnsi="Times New Roman"/>
          <w:sz w:val="24"/>
          <w:szCs w:val="24"/>
        </w:rPr>
        <w:t xml:space="preserve">SECTION 1.0 -- RATE SCHEDULE </w:t>
      </w:r>
    </w:p>
    <w:p w14:paraId="199F2F42" w14:textId="77777777" w:rsidR="00664CB1" w:rsidRPr="00664CB1" w:rsidRDefault="00664CB1" w:rsidP="00664CB1">
      <w:pPr>
        <w:jc w:val="left"/>
        <w:rPr>
          <w:rFonts w:ascii="Times New Roman" w:eastAsia="Times New Roman" w:hAnsi="Times New Roman"/>
          <w:sz w:val="24"/>
          <w:szCs w:val="24"/>
          <w:u w:val="single"/>
        </w:rPr>
      </w:pPr>
    </w:p>
    <w:p w14:paraId="0AE4B000" w14:textId="77777777" w:rsidR="00664CB1" w:rsidRPr="00664CB1" w:rsidRDefault="00664CB1" w:rsidP="00664CB1">
      <w:pPr>
        <w:jc w:val="left"/>
        <w:rPr>
          <w:rFonts w:ascii="Times New Roman" w:eastAsia="Times New Roman" w:hAnsi="Times New Roman"/>
          <w:sz w:val="24"/>
          <w:szCs w:val="24"/>
        </w:rPr>
      </w:pPr>
      <w:r w:rsidRPr="00664CB1">
        <w:rPr>
          <w:rFonts w:ascii="Times New Roman" w:eastAsia="Times New Roman" w:hAnsi="Times New Roman"/>
          <w:sz w:val="24"/>
          <w:szCs w:val="24"/>
          <w:u w:val="single"/>
        </w:rPr>
        <w:t>Section 1.01 - Rates</w:t>
      </w:r>
      <w:r w:rsidRPr="00664CB1">
        <w:rPr>
          <w:rFonts w:ascii="Times New Roman" w:eastAsia="Times New Roman" w:hAnsi="Times New Roman"/>
          <w:sz w:val="24"/>
          <w:szCs w:val="24"/>
        </w:rPr>
        <w:t xml:space="preserve"> </w:t>
      </w:r>
    </w:p>
    <w:p w14:paraId="0240AC3F" w14:textId="77777777" w:rsidR="00664CB1" w:rsidRPr="00664CB1" w:rsidRDefault="00664CB1" w:rsidP="00664CB1">
      <w:pPr>
        <w:jc w:val="left"/>
        <w:rPr>
          <w:rFonts w:ascii="Times New Roman" w:eastAsia="Times New Roman" w:hAnsi="Times New Roman"/>
          <w:sz w:val="24"/>
          <w:szCs w:val="24"/>
        </w:rPr>
      </w:pPr>
    </w:p>
    <w:p w14:paraId="061CA1DD" w14:textId="77777777" w:rsidR="00664CB1" w:rsidRPr="00664CB1" w:rsidRDefault="00664CB1" w:rsidP="00664CB1">
      <w:pPr>
        <w:widowControl w:val="0"/>
        <w:tabs>
          <w:tab w:val="left" w:pos="2160"/>
          <w:tab w:val="right" w:pos="10224"/>
        </w:tabs>
        <w:autoSpaceDE w:val="0"/>
        <w:autoSpaceDN w:val="0"/>
        <w:adjustRightInd w:val="0"/>
        <w:jc w:val="left"/>
        <w:rPr>
          <w:rFonts w:ascii="Times New Roman" w:eastAsia="Times New Roman" w:hAnsi="Times New Roman"/>
          <w:sz w:val="24"/>
          <w:szCs w:val="24"/>
          <w:u w:val="single"/>
        </w:rPr>
      </w:pPr>
      <w:bookmarkStart w:id="5" w:name="OLE_LINK3"/>
      <w:bookmarkStart w:id="6" w:name="OLE_LINK4"/>
      <w:r w:rsidRPr="00664CB1">
        <w:rPr>
          <w:rFonts w:ascii="Times New Roman" w:eastAsia="Times New Roman" w:hAnsi="Times New Roman"/>
          <w:sz w:val="24"/>
          <w:szCs w:val="24"/>
          <w:u w:val="single"/>
        </w:rPr>
        <w:t>Meter Size: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Monthly Minimum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Gallonage Charge</w:t>
      </w:r>
    </w:p>
    <w:p w14:paraId="137A5EE0" w14:textId="77777777" w:rsidR="00664CB1" w:rsidRPr="00664CB1" w:rsidRDefault="00664CB1" w:rsidP="00664CB1">
      <w:pPr>
        <w:widowControl w:val="0"/>
        <w:tabs>
          <w:tab w:val="left" w:pos="2160"/>
          <w:tab w:val="right" w:pos="10224"/>
        </w:tabs>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5/8" or 3/4"</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$90.00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(including 0 gallons)</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$3.50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1</w:t>
      </w:r>
      <w:r w:rsidRPr="00664CB1">
        <w:rPr>
          <w:rFonts w:ascii="Times New Roman" w:eastAsia="Times New Roman" w:hAnsi="Times New Roman"/>
          <w:sz w:val="18"/>
          <w:szCs w:val="18"/>
          <w:vertAlign w:val="superscript"/>
        </w:rPr>
        <w:t>st</w:t>
      </w:r>
      <w:r w:rsidRPr="00664CB1">
        <w:rPr>
          <w:rFonts w:ascii="Times New Roman" w:eastAsia="Times New Roman" w:hAnsi="Times New Roman"/>
          <w:sz w:val="18"/>
          <w:szCs w:val="18"/>
        </w:rPr>
        <w:t xml:space="preserve"> 8,000 gallons</w:t>
      </w:r>
    </w:p>
    <w:p w14:paraId="58967BB3" w14:textId="77777777" w:rsidR="00664CB1" w:rsidRPr="00664CB1" w:rsidRDefault="00664CB1" w:rsidP="00664CB1">
      <w:pPr>
        <w:widowControl w:val="0"/>
        <w:tabs>
          <w:tab w:val="left" w:pos="2160"/>
          <w:tab w:val="right" w:pos="10224"/>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1"</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$225.00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$4.50</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next 7,000 gallons</w:t>
      </w:r>
    </w:p>
    <w:p w14:paraId="201465CC" w14:textId="77777777" w:rsidR="00664CB1" w:rsidRPr="00664CB1" w:rsidRDefault="00664CB1" w:rsidP="00664CB1">
      <w:pPr>
        <w:widowControl w:val="0"/>
        <w:tabs>
          <w:tab w:val="left" w:pos="2160"/>
          <w:tab w:val="right" w:pos="10224"/>
        </w:tabs>
        <w:autoSpaceDE w:val="0"/>
        <w:autoSpaceDN w:val="0"/>
        <w:adjustRightInd w:val="0"/>
        <w:ind w:left="360"/>
        <w:jc w:val="left"/>
        <w:rPr>
          <w:rFonts w:ascii="Times New Roman" w:eastAsia="Times New Roman" w:hAnsi="Times New Roman"/>
          <w:sz w:val="24"/>
          <w:szCs w:val="24"/>
        </w:rPr>
      </w:pPr>
      <w:r w:rsidRPr="00664CB1">
        <w:rPr>
          <w:rFonts w:ascii="Times New Roman" w:eastAsia="Times New Roman" w:hAnsi="Times New Roman"/>
          <w:sz w:val="24"/>
          <w:szCs w:val="24"/>
        </w:rPr>
        <w:t>1½"</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$450.00</w:t>
      </w:r>
      <w:r w:rsidRPr="00664CB1">
        <w:rPr>
          <w:rFonts w:ascii="Times New Roman" w:eastAsia="Times New Roman" w:hAnsi="Times New Roman"/>
          <w:sz w:val="24"/>
          <w:szCs w:val="24"/>
        </w:rPr>
        <w:t xml:space="preserve">  </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$5.75</w:t>
      </w:r>
      <w:r w:rsidRPr="00664CB1">
        <w:rPr>
          <w:rFonts w:ascii="Times New Roman" w:eastAsia="Times New Roman" w:hAnsi="Times New Roman"/>
          <w:sz w:val="24"/>
          <w:szCs w:val="24"/>
        </w:rPr>
        <w:t xml:space="preserve"> </w:t>
      </w:r>
      <w:r w:rsidRPr="00664CB1">
        <w:rPr>
          <w:rFonts w:ascii="Times New Roman" w:eastAsia="Times New Roman" w:hAnsi="Times New Roman"/>
          <w:sz w:val="18"/>
          <w:szCs w:val="18"/>
        </w:rPr>
        <w:t>per 1,000 gallons thereafter</w:t>
      </w:r>
    </w:p>
    <w:p w14:paraId="49920426"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2"</w:t>
      </w:r>
    </w:p>
    <w:p w14:paraId="01B5F2C3"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3"</w:t>
      </w:r>
    </w:p>
    <w:p w14:paraId="3C2EC4DC" w14:textId="77777777" w:rsidR="00664CB1" w:rsidRPr="00664CB1" w:rsidRDefault="00664CB1" w:rsidP="00664CB1">
      <w:pPr>
        <w:widowControl w:val="0"/>
        <w:tabs>
          <w:tab w:val="left" w:pos="2160"/>
        </w:tabs>
        <w:autoSpaceDE w:val="0"/>
        <w:autoSpaceDN w:val="0"/>
        <w:adjustRightInd w:val="0"/>
        <w:ind w:left="450"/>
        <w:jc w:val="left"/>
        <w:rPr>
          <w:rFonts w:ascii="Times New Roman" w:eastAsia="Times New Roman" w:hAnsi="Times New Roman"/>
          <w:sz w:val="24"/>
          <w:szCs w:val="24"/>
        </w:rPr>
      </w:pPr>
      <w:r w:rsidRPr="00664CB1">
        <w:rPr>
          <w:rFonts w:ascii="Times New Roman" w:eastAsia="Times New Roman" w:hAnsi="Times New Roman"/>
          <w:sz w:val="24"/>
          <w:szCs w:val="24"/>
        </w:rPr>
        <w:t>4"</w:t>
      </w:r>
    </w:p>
    <w:bookmarkEnd w:id="5"/>
    <w:bookmarkEnd w:id="6"/>
    <w:p w14:paraId="6942F13B" w14:textId="77777777" w:rsidR="00664CB1" w:rsidRPr="00664CB1" w:rsidRDefault="00664CB1" w:rsidP="00664CB1">
      <w:pPr>
        <w:autoSpaceDE w:val="0"/>
        <w:autoSpaceDN w:val="0"/>
        <w:adjustRightInd w:val="0"/>
        <w:jc w:val="both"/>
        <w:rPr>
          <w:rFonts w:ascii="Times New Roman" w:eastAsia="Times New Roman" w:hAnsi="Times New Roman"/>
          <w:sz w:val="24"/>
          <w:szCs w:val="24"/>
        </w:rPr>
      </w:pPr>
    </w:p>
    <w:p w14:paraId="482D55F3" w14:textId="77777777" w:rsidR="00664CB1" w:rsidRPr="00664CB1" w:rsidRDefault="00664CB1" w:rsidP="00664CB1">
      <w:pPr>
        <w:autoSpaceDE w:val="0"/>
        <w:autoSpaceDN w:val="0"/>
        <w:adjustRightInd w:val="0"/>
        <w:jc w:val="both"/>
        <w:rPr>
          <w:rFonts w:ascii="Times New Roman" w:eastAsia="Times New Roman" w:hAnsi="Times New Roman"/>
          <w:sz w:val="24"/>
          <w:szCs w:val="24"/>
        </w:rPr>
      </w:pPr>
      <w:r w:rsidRPr="00664CB1">
        <w:rPr>
          <w:rFonts w:ascii="Times New Roman" w:eastAsia="Times New Roman" w:hAnsi="Times New Roman"/>
          <w:sz w:val="24"/>
          <w:szCs w:val="24"/>
        </w:rPr>
        <w:t>FORM OF PAYMENT:   The utility will accept the following forms of payment:</w:t>
      </w:r>
    </w:p>
    <w:p w14:paraId="0E472C3D" w14:textId="77777777" w:rsidR="00664CB1" w:rsidRPr="00664CB1" w:rsidRDefault="00664CB1" w:rsidP="00664CB1">
      <w:pPr>
        <w:autoSpaceDE w:val="0"/>
        <w:autoSpaceDN w:val="0"/>
        <w:adjustRightInd w:val="0"/>
        <w:jc w:val="both"/>
        <w:rPr>
          <w:rFonts w:ascii="Times New Roman" w:eastAsia="Times New Roman" w:hAnsi="Times New Roman"/>
          <w:sz w:val="24"/>
          <w:szCs w:val="24"/>
        </w:rPr>
      </w:pPr>
      <w:r w:rsidRPr="00664CB1">
        <w:rPr>
          <w:rFonts w:ascii="Times New Roman" w:eastAsia="Times New Roman" w:hAnsi="Times New Roman"/>
          <w:sz w:val="24"/>
          <w:szCs w:val="24"/>
        </w:rPr>
        <w:t>Cash</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Check</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Money Order</w:t>
      </w:r>
      <w:r w:rsidRPr="00664CB1">
        <w:rPr>
          <w:rFonts w:ascii="Times New Roman" w:eastAsia="Times New Roman" w:hAnsi="Times New Roman"/>
          <w:sz w:val="24"/>
          <w:szCs w:val="24"/>
          <w:u w:val="single"/>
        </w:rPr>
        <w:t xml:space="preserve">    X   </w:t>
      </w:r>
      <w:r w:rsidRPr="00664CB1">
        <w:rPr>
          <w:rFonts w:ascii="Times New Roman" w:eastAsia="Times New Roman" w:hAnsi="Times New Roman"/>
          <w:sz w:val="24"/>
          <w:szCs w:val="24"/>
        </w:rPr>
        <w:t>, Credit Card</w:t>
      </w:r>
      <w:r w:rsidRPr="00664CB1">
        <w:rPr>
          <w:rFonts w:ascii="Times New Roman" w:eastAsia="Times New Roman" w:hAnsi="Times New Roman"/>
          <w:sz w:val="24"/>
          <w:szCs w:val="24"/>
          <w:u w:val="single"/>
        </w:rPr>
        <w:t xml:space="preserve">          </w:t>
      </w:r>
      <w:r w:rsidRPr="00664CB1">
        <w:rPr>
          <w:rFonts w:ascii="Times New Roman" w:eastAsia="Times New Roman" w:hAnsi="Times New Roman"/>
          <w:sz w:val="24"/>
          <w:szCs w:val="24"/>
        </w:rPr>
        <w:t>, Other (specify)______</w:t>
      </w:r>
    </w:p>
    <w:p w14:paraId="5B78D548" w14:textId="77777777" w:rsidR="00664CB1" w:rsidRPr="00664CB1" w:rsidRDefault="00664CB1" w:rsidP="00664CB1">
      <w:pPr>
        <w:autoSpaceDE w:val="0"/>
        <w:autoSpaceDN w:val="0"/>
        <w:adjustRightInd w:val="0"/>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UTILITY MAY REQUIRE EXACT CHANGE FOR PAYMENTS AND MAY REFUSE TO ACCEPT PAYMENTS MADE USING MORE THAN $1.00 IN SMALL COINS.  A WRITTEN RECEIPT WILL BE GIVEN FOR CASH PAYMENTS.</w:t>
      </w:r>
    </w:p>
    <w:p w14:paraId="459B230B" w14:textId="77777777" w:rsidR="00664CB1" w:rsidRPr="00664CB1" w:rsidRDefault="00664CB1" w:rsidP="00664CB1">
      <w:pPr>
        <w:jc w:val="left"/>
        <w:rPr>
          <w:rFonts w:ascii="Times New Roman" w:eastAsia="Times New Roman" w:hAnsi="Times New Roman"/>
          <w:sz w:val="24"/>
          <w:szCs w:val="24"/>
        </w:rPr>
      </w:pPr>
    </w:p>
    <w:p w14:paraId="6B9C2872" w14:textId="77777777" w:rsidR="00664CB1" w:rsidRPr="00664CB1" w:rsidRDefault="00664CB1" w:rsidP="00664CB1">
      <w:pPr>
        <w:tabs>
          <w:tab w:val="right" w:leader="dot" w:pos="10224"/>
        </w:tabs>
        <w:jc w:val="left"/>
        <w:rPr>
          <w:rFonts w:ascii="Times New Roman" w:eastAsia="Times New Roman" w:hAnsi="Times New Roman"/>
          <w:sz w:val="24"/>
          <w:szCs w:val="24"/>
        </w:rPr>
      </w:pPr>
      <w:r w:rsidRPr="00664CB1">
        <w:rPr>
          <w:rFonts w:ascii="Times New Roman" w:eastAsia="Times New Roman" w:hAnsi="Times New Roman"/>
          <w:sz w:val="24"/>
          <w:szCs w:val="24"/>
        </w:rPr>
        <w:t>REGULATORY ASSESSMENT</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w:t>
      </w:r>
    </w:p>
    <w:p w14:paraId="60C89A3E"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REQUIRE THE UTILITY TO COLLECT A FEE OF ONE PERCENT OF THE RETAIL MONTHLY BILL AND TO REMIT THE FEE TO THE TCEQ.</w:t>
      </w:r>
    </w:p>
    <w:p w14:paraId="0AD22E0B" w14:textId="77777777" w:rsidR="00664CB1" w:rsidRPr="00664CB1" w:rsidRDefault="00664CB1" w:rsidP="00664CB1">
      <w:pPr>
        <w:jc w:val="left"/>
        <w:rPr>
          <w:rFonts w:ascii="Times New Roman" w:eastAsia="Times New Roman" w:hAnsi="Times New Roman"/>
          <w:sz w:val="24"/>
          <w:szCs w:val="24"/>
        </w:rPr>
      </w:pPr>
    </w:p>
    <w:p w14:paraId="3C3D1697" w14:textId="77777777" w:rsidR="00664CB1" w:rsidRPr="00664CB1" w:rsidRDefault="00664CB1" w:rsidP="00664CB1">
      <w:pPr>
        <w:jc w:val="left"/>
        <w:rPr>
          <w:rFonts w:ascii="Times New Roman" w:eastAsia="Times New Roman" w:hAnsi="Times New Roman"/>
          <w:sz w:val="24"/>
          <w:szCs w:val="24"/>
          <w:u w:val="single"/>
        </w:rPr>
      </w:pPr>
      <w:r w:rsidRPr="00664CB1">
        <w:rPr>
          <w:rFonts w:ascii="Times New Roman" w:eastAsia="Times New Roman" w:hAnsi="Times New Roman"/>
          <w:sz w:val="24"/>
          <w:szCs w:val="24"/>
          <w:u w:val="single"/>
        </w:rPr>
        <w:t xml:space="preserve">Section 1.02 - Miscellaneous Fee </w:t>
      </w:r>
    </w:p>
    <w:p w14:paraId="0E987A59" w14:textId="77777777" w:rsidR="00664CB1" w:rsidRPr="00664CB1" w:rsidRDefault="00664CB1" w:rsidP="00664CB1">
      <w:pPr>
        <w:jc w:val="left"/>
        <w:rPr>
          <w:rFonts w:ascii="Times New Roman" w:eastAsia="Times New Roman" w:hAnsi="Times New Roman"/>
          <w:sz w:val="24"/>
          <w:szCs w:val="24"/>
        </w:rPr>
      </w:pPr>
    </w:p>
    <w:p w14:paraId="0A9A537F"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TAP FEE</w:t>
      </w:r>
      <w:r w:rsidRPr="00664CB1">
        <w:rPr>
          <w:rFonts w:ascii="Times New Roman" w:eastAsia="Times New Roman" w:hAnsi="Times New Roman"/>
          <w:sz w:val="24"/>
          <w:szCs w:val="24"/>
        </w:rPr>
        <w:tab/>
        <w:t>$8</w:t>
      </w:r>
      <w:r w:rsidRPr="00664CB1">
        <w:rPr>
          <w:rFonts w:ascii="Times New Roman" w:eastAsia="Times New Roman" w:hAnsi="Times New Roman"/>
          <w:sz w:val="24"/>
          <w:szCs w:val="24"/>
          <w:u w:val="single"/>
        </w:rPr>
        <w:t>50.00</w:t>
      </w:r>
    </w:p>
    <w:p w14:paraId="5D81D43A"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TO INSTALL A STANDARD RESIDENTIAL 5/8" or 3/4" METER.  AN ADDITIONAL FEE TO COVER UNIQUE COSTS IS PERMITTED IF LISTED ON THIS TARIFF.</w:t>
      </w:r>
    </w:p>
    <w:p w14:paraId="58B78B89" w14:textId="77777777" w:rsidR="00664CB1" w:rsidRPr="00664CB1" w:rsidRDefault="00664CB1" w:rsidP="00664CB1">
      <w:pPr>
        <w:jc w:val="left"/>
        <w:rPr>
          <w:rFonts w:ascii="Times New Roman" w:eastAsia="Times New Roman" w:hAnsi="Times New Roman"/>
          <w:sz w:val="24"/>
          <w:szCs w:val="24"/>
        </w:rPr>
      </w:pPr>
    </w:p>
    <w:p w14:paraId="1470F824"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TAP FEE (Unique Costs)</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4CEC29BC"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FOR EXAMPLE, A ROAD BORE FOR CUSTOMERS OUTSIDE OF SUBDIVISIONS OR RESIDENTIAL AREAS.</w:t>
      </w:r>
    </w:p>
    <w:p w14:paraId="1B09F507" w14:textId="77777777" w:rsidR="00664CB1" w:rsidRPr="00664CB1" w:rsidRDefault="00664CB1" w:rsidP="00664CB1">
      <w:pPr>
        <w:jc w:val="left"/>
        <w:rPr>
          <w:rFonts w:ascii="Times New Roman" w:eastAsia="Times New Roman" w:hAnsi="Times New Roman"/>
          <w:sz w:val="24"/>
          <w:szCs w:val="24"/>
        </w:rPr>
      </w:pPr>
    </w:p>
    <w:p w14:paraId="6809DE50"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TAP FEE (Large Meter)</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5DA29BEC"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TAP FEE COVERS THE UTILITY’S COSTS FOR MATERIALS AND LABOR FOR THE METER INSTALLED.</w:t>
      </w:r>
    </w:p>
    <w:p w14:paraId="4244860D" w14:textId="77777777" w:rsidR="00664CB1" w:rsidRPr="00664CB1" w:rsidRDefault="00664CB1" w:rsidP="00664CB1">
      <w:pPr>
        <w:tabs>
          <w:tab w:val="right" w:leader="dot" w:pos="9900"/>
        </w:tabs>
        <w:jc w:val="left"/>
        <w:rPr>
          <w:rFonts w:ascii="Times New Roman" w:eastAsia="Times New Roman" w:hAnsi="Times New Roman"/>
          <w:sz w:val="24"/>
          <w:szCs w:val="24"/>
        </w:rPr>
      </w:pPr>
    </w:p>
    <w:p w14:paraId="59D767FA"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METER RELOCATION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Relocation Cost, not to exceed Tap Fee</w:t>
      </w:r>
    </w:p>
    <w:p w14:paraId="37BCD80F"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THIS FEE MAY BE CHARGED IF A CUSTOMER REQUESTS THAT AN EXISTING METER BE RELOCATED.</w:t>
      </w:r>
    </w:p>
    <w:p w14:paraId="62B9830D" w14:textId="77777777" w:rsidR="00664CB1" w:rsidRPr="00664CB1" w:rsidRDefault="00664CB1" w:rsidP="00664CB1">
      <w:pPr>
        <w:jc w:val="left"/>
        <w:rPr>
          <w:rFonts w:ascii="Times New Roman" w:eastAsia="Times New Roman" w:hAnsi="Times New Roman"/>
          <w:sz w:val="24"/>
          <w:szCs w:val="24"/>
        </w:rPr>
      </w:pPr>
    </w:p>
    <w:p w14:paraId="01E56E21"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METER TEST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59BEAAC0" w14:textId="77777777" w:rsidR="00664CB1" w:rsidRPr="00664CB1" w:rsidRDefault="00664CB1" w:rsidP="00664CB1">
      <w:pPr>
        <w:tabs>
          <w:tab w:val="left" w:pos="7848"/>
        </w:tabs>
        <w:kinsoku w:val="0"/>
        <w:overflowPunct w:val="0"/>
        <w:ind w:left="720"/>
        <w:jc w:val="both"/>
        <w:textAlignment w:val="baseline"/>
        <w:rPr>
          <w:rFonts w:ascii="Times New Roman" w:eastAsia="Times New Roman" w:hAnsi="Times New Roman"/>
          <w:bCs/>
          <w:sz w:val="18"/>
          <w:szCs w:val="18"/>
        </w:rPr>
      </w:pPr>
      <w:r w:rsidRPr="00664CB1">
        <w:rPr>
          <w:rFonts w:ascii="Times New Roman" w:eastAsia="Times New Roman" w:hAnsi="Times New Roman"/>
          <w:bCs/>
          <w:sz w:val="18"/>
          <w:szCs w:val="18"/>
        </w:rPr>
        <w:t>WHICH SHOULD REFLECT THE UTILITY'S COST MAY BE CHARGED IF A CUSTOMER REQUESTS A SECOND METER TEST WITHIN A TWO-YEAR PERIOD AND THE TEST INDICATES THAT THE METER IS RECORDING ACCURATELY. THE FEE MAY NOT EXCEED $25.</w:t>
      </w:r>
    </w:p>
    <w:p w14:paraId="02A95B87" w14:textId="77777777" w:rsidR="00664CB1" w:rsidRPr="00664CB1" w:rsidRDefault="00664CB1" w:rsidP="00664CB1">
      <w:pPr>
        <w:jc w:val="left"/>
        <w:rPr>
          <w:rFonts w:ascii="Times New Roman" w:eastAsia="Times New Roman" w:hAnsi="Times New Roman"/>
          <w:sz w:val="24"/>
          <w:szCs w:val="24"/>
        </w:rPr>
      </w:pPr>
    </w:p>
    <w:p w14:paraId="3628F102" w14:textId="77777777" w:rsidR="00664CB1" w:rsidRPr="00664CB1" w:rsidRDefault="00664CB1" w:rsidP="00664CB1">
      <w:pPr>
        <w:jc w:val="left"/>
        <w:rPr>
          <w:rFonts w:ascii="Times New Roman" w:eastAsia="Times New Roman" w:hAnsi="Times New Roman"/>
          <w:sz w:val="24"/>
          <w:szCs w:val="24"/>
        </w:rPr>
      </w:pPr>
    </w:p>
    <w:p w14:paraId="5BB29E96" w14:textId="77777777" w:rsidR="00664CB1" w:rsidRPr="00664CB1" w:rsidRDefault="00664CB1" w:rsidP="00664CB1">
      <w:pPr>
        <w:jc w:val="left"/>
        <w:rPr>
          <w:rFonts w:ascii="Times New Roman" w:eastAsia="Times New Roman" w:hAnsi="Times New Roman"/>
          <w:sz w:val="24"/>
          <w:szCs w:val="24"/>
        </w:rPr>
      </w:pPr>
    </w:p>
    <w:p w14:paraId="6E7ACE8F" w14:textId="77777777" w:rsidR="00664CB1" w:rsidRPr="00664CB1" w:rsidRDefault="00664CB1" w:rsidP="00664CB1">
      <w:pPr>
        <w:jc w:val="left"/>
        <w:rPr>
          <w:rFonts w:ascii="Times New Roman" w:eastAsia="Times New Roman" w:hAnsi="Times New Roman"/>
          <w:sz w:val="24"/>
          <w:szCs w:val="24"/>
        </w:rPr>
      </w:pPr>
    </w:p>
    <w:p w14:paraId="78533DA1" w14:textId="77777777" w:rsidR="00664CB1" w:rsidRPr="00664CB1" w:rsidRDefault="00664CB1" w:rsidP="00664CB1">
      <w:pPr>
        <w:jc w:val="left"/>
        <w:rPr>
          <w:rFonts w:ascii="Times New Roman" w:eastAsia="Times New Roman" w:hAnsi="Times New Roman"/>
          <w:sz w:val="24"/>
          <w:szCs w:val="24"/>
        </w:rPr>
      </w:pPr>
    </w:p>
    <w:p w14:paraId="2C704918" w14:textId="77777777" w:rsidR="00664CB1" w:rsidRPr="00664CB1" w:rsidRDefault="00664CB1" w:rsidP="00664CB1">
      <w:pPr>
        <w:jc w:val="left"/>
        <w:rPr>
          <w:rFonts w:ascii="Times New Roman" w:eastAsia="Times New Roman" w:hAnsi="Times New Roman"/>
          <w:sz w:val="24"/>
          <w:szCs w:val="24"/>
        </w:rPr>
      </w:pPr>
    </w:p>
    <w:p w14:paraId="76FDDB66" w14:textId="0E42C3D8" w:rsidR="00381C7C" w:rsidRPr="009119CE" w:rsidRDefault="00664CB1" w:rsidP="006866FD">
      <w:pPr>
        <w:widowControl w:val="0"/>
        <w:tabs>
          <w:tab w:val="right" w:pos="9360"/>
        </w:tabs>
        <w:autoSpaceDE w:val="0"/>
        <w:autoSpaceDN w:val="0"/>
        <w:adjustRightInd w:val="0"/>
        <w:jc w:val="both"/>
        <w:rPr>
          <w:rFonts w:ascii="Times New Roman" w:eastAsia="Times New Roman" w:hAnsi="Times New Roman"/>
          <w:sz w:val="24"/>
          <w:szCs w:val="24"/>
        </w:rPr>
      </w:pPr>
      <w:r w:rsidRPr="00664CB1">
        <w:rPr>
          <w:rFonts w:ascii="Times New Roman" w:eastAsia="Times New Roman" w:hAnsi="Times New Roman"/>
          <w:sz w:val="24"/>
          <w:szCs w:val="24"/>
        </w:rPr>
        <w:br w:type="page"/>
      </w:r>
      <w:r w:rsidR="00381C7C" w:rsidRPr="009119CE">
        <w:rPr>
          <w:rFonts w:ascii="Times New Roman" w:eastAsia="Times New Roman" w:hAnsi="Times New Roman"/>
          <w:sz w:val="24"/>
          <w:szCs w:val="24"/>
          <w:u w:val="single"/>
        </w:rPr>
        <w:lastRenderedPageBreak/>
        <w:t>SJWTX, Inc. dba Canyon Lake Water Service Company</w:t>
      </w:r>
      <w:r w:rsidR="00381C7C"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2</w:t>
      </w:r>
      <w:r w:rsidR="00477A66">
        <w:rPr>
          <w:rFonts w:ascii="Times New Roman" w:eastAsia="Times New Roman" w:hAnsi="Times New Roman"/>
          <w:sz w:val="24"/>
          <w:szCs w:val="24"/>
        </w:rPr>
        <w:t>3</w:t>
      </w:r>
    </w:p>
    <w:p w14:paraId="03D6BFFC" w14:textId="77777777" w:rsidR="00381C7C" w:rsidRDefault="00381C7C" w:rsidP="00381C7C">
      <w:pPr>
        <w:widowControl w:val="0"/>
        <w:autoSpaceDE w:val="0"/>
        <w:autoSpaceDN w:val="0"/>
        <w:adjustRightInd w:val="0"/>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Formerly Bandera East Utility, LP </w:t>
      </w:r>
    </w:p>
    <w:p w14:paraId="608FD7A0" w14:textId="77777777" w:rsidR="00381C7C" w:rsidRPr="00664CB1" w:rsidRDefault="00381C7C" w:rsidP="00381C7C">
      <w:pPr>
        <w:widowControl w:val="0"/>
        <w:autoSpaceDE w:val="0"/>
        <w:autoSpaceDN w:val="0"/>
        <w:adjustRightInd w:val="0"/>
        <w:jc w:val="left"/>
        <w:rPr>
          <w:rFonts w:ascii="Times New Roman" w:eastAsia="Times New Roman" w:hAnsi="Times New Roman"/>
        </w:rPr>
      </w:pPr>
      <w:r w:rsidRPr="00664CB1">
        <w:rPr>
          <w:rFonts w:ascii="Times New Roman" w:eastAsia="Times New Roman" w:hAnsi="Times New Roman"/>
        </w:rPr>
        <w:t>(</w:t>
      </w:r>
      <w:r w:rsidRPr="00664CB1">
        <w:rPr>
          <w:rFonts w:ascii="Times New Roman" w:eastAsia="Times New Roman" w:hAnsi="Times New Roman"/>
          <w:sz w:val="24"/>
          <w:szCs w:val="24"/>
        </w:rPr>
        <w:t>Summit Ridge</w:t>
      </w:r>
      <w:r w:rsidRPr="00664CB1">
        <w:rPr>
          <w:rFonts w:ascii="Times New Roman" w:eastAsia="Times New Roman" w:hAnsi="Times New Roman"/>
        </w:rPr>
        <w:t>)</w:t>
      </w:r>
    </w:p>
    <w:p w14:paraId="79FB30B1" w14:textId="094FEDFE" w:rsidR="00664CB1" w:rsidRPr="00664CB1" w:rsidRDefault="00664CB1" w:rsidP="00381C7C">
      <w:pPr>
        <w:tabs>
          <w:tab w:val="right" w:pos="9900"/>
        </w:tabs>
        <w:jc w:val="left"/>
        <w:rPr>
          <w:rFonts w:ascii="Times New Roman" w:eastAsia="Times New Roman" w:hAnsi="Times New Roman"/>
          <w:sz w:val="24"/>
          <w:szCs w:val="24"/>
        </w:rPr>
      </w:pPr>
    </w:p>
    <w:p w14:paraId="3487F348" w14:textId="77777777" w:rsidR="00664CB1" w:rsidRPr="00664CB1" w:rsidRDefault="00664CB1" w:rsidP="00664CB1">
      <w:pPr>
        <w:rPr>
          <w:rFonts w:ascii="Times New Roman" w:eastAsia="Times New Roman" w:hAnsi="Times New Roman"/>
          <w:sz w:val="24"/>
          <w:szCs w:val="24"/>
        </w:rPr>
      </w:pPr>
      <w:r w:rsidRPr="00664CB1">
        <w:rPr>
          <w:rFonts w:ascii="Times New Roman" w:eastAsia="Times New Roman" w:hAnsi="Times New Roman"/>
          <w:sz w:val="24"/>
          <w:szCs w:val="24"/>
        </w:rPr>
        <w:t>SECTION 1.0 -- RATE SCHEDULE (Continued)</w:t>
      </w:r>
    </w:p>
    <w:p w14:paraId="5E8CEA18" w14:textId="77777777" w:rsidR="00664CB1" w:rsidRPr="00664CB1" w:rsidRDefault="00664CB1" w:rsidP="00664CB1">
      <w:pPr>
        <w:tabs>
          <w:tab w:val="right" w:leader="dot" w:pos="9900"/>
        </w:tabs>
        <w:jc w:val="left"/>
        <w:rPr>
          <w:rFonts w:ascii="Times New Roman" w:eastAsia="Times New Roman" w:hAnsi="Times New Roman"/>
          <w:sz w:val="24"/>
          <w:szCs w:val="24"/>
        </w:rPr>
      </w:pPr>
    </w:p>
    <w:p w14:paraId="5EFD8BDC"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RECONNECTION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3FEB5B67"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RECONNECTION FEE MUST BE PAID BEFORE SERVICE CAN BE RESTORED TO A CUSTOMER WHO HAS BEEN DISCONNECTED FOR THE FOLLOWING REASONS (OR OTHER REASONS LISTED UNDER SECTION 2.0 OF THIS TARIFF).</w:t>
      </w:r>
    </w:p>
    <w:p w14:paraId="431E4826" w14:textId="77777777" w:rsidR="00664CB1" w:rsidRPr="00664CB1" w:rsidRDefault="00664CB1" w:rsidP="00664CB1">
      <w:pPr>
        <w:widowControl w:val="0"/>
        <w:numPr>
          <w:ilvl w:val="0"/>
          <w:numId w:val="4"/>
        </w:numPr>
        <w:tabs>
          <w:tab w:val="right" w:leader="dot" w:pos="10224"/>
        </w:tabs>
        <w:autoSpaceDE w:val="0"/>
        <w:autoSpaceDN w:val="0"/>
        <w:adjustRightInd w:val="0"/>
        <w:ind w:left="1080"/>
        <w:jc w:val="left"/>
        <w:rPr>
          <w:rFonts w:ascii="Times New Roman" w:eastAsia="Times New Roman" w:hAnsi="Times New Roman"/>
          <w:sz w:val="24"/>
          <w:szCs w:val="24"/>
          <w:u w:val="single"/>
        </w:rPr>
      </w:pPr>
      <w:r w:rsidRPr="00664CB1">
        <w:rPr>
          <w:rFonts w:ascii="Times New Roman" w:eastAsia="Times New Roman" w:hAnsi="Times New Roman"/>
          <w:sz w:val="24"/>
          <w:szCs w:val="24"/>
        </w:rPr>
        <w:t>Nonpayment of bill (Maximum $25)</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BC2A973" w14:textId="77777777" w:rsidR="00664CB1" w:rsidRPr="00664CB1" w:rsidRDefault="00664CB1" w:rsidP="00664CB1">
      <w:pPr>
        <w:widowControl w:val="0"/>
        <w:numPr>
          <w:ilvl w:val="0"/>
          <w:numId w:val="4"/>
        </w:numPr>
        <w:tabs>
          <w:tab w:val="right" w:leader="dot" w:pos="10224"/>
        </w:tabs>
        <w:autoSpaceDE w:val="0"/>
        <w:autoSpaceDN w:val="0"/>
        <w:adjustRightInd w:val="0"/>
        <w:ind w:left="1080"/>
        <w:jc w:val="left"/>
        <w:rPr>
          <w:rFonts w:ascii="Times New Roman" w:eastAsia="Times New Roman" w:hAnsi="Times New Roman"/>
          <w:sz w:val="24"/>
          <w:szCs w:val="24"/>
          <w:u w:val="single"/>
        </w:rPr>
      </w:pPr>
      <w:r w:rsidRPr="00664CB1">
        <w:rPr>
          <w:rFonts w:ascii="Times New Roman" w:eastAsia="Times New Roman" w:hAnsi="Times New Roman"/>
          <w:sz w:val="24"/>
          <w:szCs w:val="24"/>
        </w:rPr>
        <w:t>Customer’s request that service be disconnected</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75EBA433" w14:textId="77777777" w:rsidR="00664CB1" w:rsidRPr="00664CB1" w:rsidRDefault="00664CB1" w:rsidP="00664CB1">
      <w:pPr>
        <w:tabs>
          <w:tab w:val="right" w:leader="dot" w:pos="10224"/>
        </w:tabs>
        <w:jc w:val="left"/>
        <w:rPr>
          <w:rFonts w:ascii="Times New Roman" w:eastAsia="Times New Roman" w:hAnsi="Times New Roman"/>
          <w:sz w:val="24"/>
          <w:szCs w:val="24"/>
        </w:rPr>
      </w:pPr>
    </w:p>
    <w:p w14:paraId="6C072971"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TRANSER FEE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w:t>
      </w:r>
    </w:p>
    <w:p w14:paraId="69CDCA10"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THE TRANSFER FEE WILL BE CHARGED FOR CHANGING AN ACCOUNT NAME AT THE SAME SERVICE LOCATION WHEN THE SERVICE IS NOT DISCONNECTED.</w:t>
      </w:r>
    </w:p>
    <w:p w14:paraId="16CDA4F4" w14:textId="77777777" w:rsidR="00664CB1" w:rsidRPr="00664CB1" w:rsidRDefault="00664CB1" w:rsidP="00664CB1">
      <w:pPr>
        <w:jc w:val="left"/>
        <w:rPr>
          <w:rFonts w:ascii="Times New Roman" w:eastAsia="Times New Roman" w:hAnsi="Times New Roman"/>
          <w:sz w:val="24"/>
          <w:szCs w:val="24"/>
        </w:rPr>
      </w:pPr>
    </w:p>
    <w:p w14:paraId="6A3DCFA6"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 xml:space="preserve">LATE CHARGE </w:t>
      </w:r>
      <w:r w:rsidRPr="00664CB1">
        <w:rPr>
          <w:rFonts w:ascii="Times New Roman" w:eastAsia="Times New Roman" w:hAnsi="Times New Roman"/>
        </w:rPr>
        <w:t>(EITHER $5.00 OR 10% OF THE BILL)</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10%</w:t>
      </w:r>
    </w:p>
    <w:p w14:paraId="6053F72F"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PUC RULES ALLOW A ONE-TIME PENALTY TO BE CHARGED ON DELINQUENT BILLS.  A LATE CHARGE MAY NOT BE APPLIED TO ANY BALANCE TO WHICH THE PENALTY WAS APPLIED IN A PREVIOUS BILLING.</w:t>
      </w:r>
    </w:p>
    <w:p w14:paraId="103EA4C9" w14:textId="77777777" w:rsidR="00664CB1" w:rsidRPr="00664CB1" w:rsidRDefault="00664CB1" w:rsidP="00664CB1">
      <w:pPr>
        <w:jc w:val="left"/>
        <w:rPr>
          <w:rFonts w:ascii="Times New Roman" w:eastAsia="Times New Roman" w:hAnsi="Times New Roman"/>
          <w:sz w:val="24"/>
          <w:szCs w:val="24"/>
        </w:rPr>
      </w:pPr>
    </w:p>
    <w:p w14:paraId="4E447D46"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RETURNED CHECK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$25.00</w:t>
      </w:r>
    </w:p>
    <w:p w14:paraId="3486C07F" w14:textId="77777777" w:rsidR="00664CB1" w:rsidRPr="00664CB1" w:rsidRDefault="00664CB1" w:rsidP="00664CB1">
      <w:pPr>
        <w:ind w:left="720"/>
        <w:jc w:val="left"/>
        <w:rPr>
          <w:rFonts w:ascii="Times New Roman" w:eastAsia="Times New Roman" w:hAnsi="Times New Roman"/>
          <w:sz w:val="18"/>
          <w:szCs w:val="18"/>
        </w:rPr>
      </w:pPr>
      <w:r w:rsidRPr="00664CB1">
        <w:rPr>
          <w:rFonts w:ascii="Times New Roman" w:eastAsia="Times New Roman" w:hAnsi="Times New Roman"/>
          <w:sz w:val="18"/>
          <w:szCs w:val="18"/>
        </w:rPr>
        <w:t>RETURNED CHECK CHARGES MUST BE BASED ON THE UTILITY’S DOCUMENTABLE COST.</w:t>
      </w:r>
    </w:p>
    <w:p w14:paraId="3093885A" w14:textId="77777777" w:rsidR="00664CB1" w:rsidRPr="00664CB1" w:rsidRDefault="00664CB1" w:rsidP="00664CB1">
      <w:pPr>
        <w:jc w:val="left"/>
        <w:rPr>
          <w:rFonts w:ascii="Times New Roman" w:eastAsia="Times New Roman" w:hAnsi="Times New Roman"/>
          <w:sz w:val="24"/>
          <w:szCs w:val="24"/>
        </w:rPr>
      </w:pPr>
    </w:p>
    <w:p w14:paraId="26E2B1B9" w14:textId="77777777" w:rsidR="00664CB1" w:rsidRPr="00664CB1" w:rsidRDefault="00664CB1" w:rsidP="00664CB1">
      <w:pPr>
        <w:tabs>
          <w:tab w:val="right" w:leader="dot" w:pos="10224"/>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CUSTOMER DEPOSIT RETURNED CHECK 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$50.00</w:t>
      </w:r>
    </w:p>
    <w:p w14:paraId="61C8D58E" w14:textId="77777777" w:rsidR="00664CB1" w:rsidRPr="00664CB1" w:rsidRDefault="00664CB1" w:rsidP="00664CB1">
      <w:pPr>
        <w:jc w:val="left"/>
        <w:rPr>
          <w:rFonts w:ascii="Times New Roman" w:eastAsia="Times New Roman" w:hAnsi="Times New Roman"/>
          <w:sz w:val="24"/>
          <w:szCs w:val="24"/>
        </w:rPr>
      </w:pPr>
    </w:p>
    <w:p w14:paraId="70B59022" w14:textId="77777777" w:rsidR="00664CB1" w:rsidRPr="00664CB1" w:rsidRDefault="00664CB1" w:rsidP="00664CB1">
      <w:pPr>
        <w:tabs>
          <w:tab w:val="right" w:leader="dot" w:pos="10224"/>
        </w:tabs>
        <w:jc w:val="left"/>
        <w:rPr>
          <w:rFonts w:ascii="Times New Roman" w:eastAsia="Times New Roman" w:hAnsi="Times New Roman"/>
          <w:sz w:val="20"/>
          <w:szCs w:val="20"/>
          <w:u w:val="single"/>
        </w:rPr>
      </w:pPr>
      <w:r w:rsidRPr="00664CB1">
        <w:rPr>
          <w:rFonts w:ascii="Times New Roman" w:eastAsia="Times New Roman" w:hAnsi="Times New Roman"/>
          <w:sz w:val="24"/>
          <w:szCs w:val="24"/>
        </w:rPr>
        <w:t>COMMERCIAL &amp; NON-RESIDENTIAL DEPOSIT</w:t>
      </w:r>
      <w:r w:rsidRPr="00664CB1">
        <w:rPr>
          <w:rFonts w:ascii="Times New Roman" w:eastAsia="Times New Roman" w:hAnsi="Times New Roman"/>
          <w:sz w:val="24"/>
          <w:szCs w:val="24"/>
        </w:rPr>
        <w:tab/>
      </w:r>
      <w:r w:rsidRPr="00664CB1">
        <w:rPr>
          <w:rFonts w:ascii="Times New Roman" w:eastAsia="Times New Roman" w:hAnsi="Times New Roman"/>
          <w:sz w:val="20"/>
          <w:szCs w:val="20"/>
          <w:u w:val="single"/>
        </w:rPr>
        <w:t>1/6 OF ESTIMATED ANNUAL BILL</w:t>
      </w:r>
    </w:p>
    <w:p w14:paraId="0067699B" w14:textId="77777777" w:rsidR="00664CB1" w:rsidRPr="00664CB1" w:rsidRDefault="00664CB1" w:rsidP="00664CB1">
      <w:pPr>
        <w:jc w:val="left"/>
        <w:rPr>
          <w:rFonts w:ascii="Times New Roman" w:eastAsia="Times New Roman" w:hAnsi="Times New Roman"/>
          <w:sz w:val="24"/>
          <w:szCs w:val="24"/>
        </w:rPr>
      </w:pPr>
    </w:p>
    <w:p w14:paraId="1A4B1F86" w14:textId="77777777" w:rsidR="00664CB1" w:rsidRPr="00664CB1" w:rsidRDefault="00664CB1" w:rsidP="00664CB1">
      <w:pPr>
        <w:tabs>
          <w:tab w:val="right" w:leader="dot" w:pos="9900"/>
        </w:tabs>
        <w:jc w:val="left"/>
        <w:rPr>
          <w:rFonts w:ascii="Times New Roman" w:eastAsia="Times New Roman" w:hAnsi="Times New Roman"/>
          <w:sz w:val="24"/>
          <w:szCs w:val="24"/>
          <w:u w:val="single"/>
        </w:rPr>
      </w:pPr>
      <w:r w:rsidRPr="00664CB1">
        <w:rPr>
          <w:rFonts w:ascii="Times New Roman" w:eastAsia="Times New Roman" w:hAnsi="Times New Roman"/>
          <w:sz w:val="24"/>
          <w:szCs w:val="24"/>
        </w:rPr>
        <w:t>GOVERNMENTAL TESTING, INSPECTION AND COSTS SURCHARGE:</w:t>
      </w:r>
      <w:r w:rsidRPr="00664CB1">
        <w:rPr>
          <w:rFonts w:ascii="Times New Roman" w:eastAsia="Times New Roman" w:hAnsi="Times New Roman"/>
          <w:sz w:val="24"/>
          <w:szCs w:val="24"/>
        </w:rPr>
        <w:tab/>
      </w:r>
      <w:r w:rsidRPr="00664CB1">
        <w:rPr>
          <w:rFonts w:ascii="Times New Roman" w:eastAsia="Times New Roman" w:hAnsi="Times New Roman"/>
          <w:sz w:val="24"/>
          <w:szCs w:val="24"/>
          <w:u w:val="single"/>
        </w:rPr>
        <w:t>Actual Cost</w:t>
      </w:r>
    </w:p>
    <w:p w14:paraId="4F0524B5"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WHEN AUTHORIZED IN WRITING BY PUC AND AFTER NOTICE TO CUSTOMERS, THE UTILITY MAY INCREASE RATES TO RECOVER INCREASED COSTS FOR INSPECTION FEES AND WATER TESTING.  [16 TAC § 24.25(b)(2)(G)]</w:t>
      </w:r>
    </w:p>
    <w:p w14:paraId="135E1179" w14:textId="77777777" w:rsidR="00664CB1" w:rsidRPr="00664CB1" w:rsidRDefault="00664CB1" w:rsidP="00664CB1">
      <w:pPr>
        <w:jc w:val="left"/>
        <w:rPr>
          <w:rFonts w:ascii="Times New Roman" w:eastAsia="Times New Roman" w:hAnsi="Times New Roman"/>
          <w:sz w:val="24"/>
          <w:szCs w:val="24"/>
        </w:rPr>
      </w:pPr>
    </w:p>
    <w:p w14:paraId="1AD11338" w14:textId="77777777" w:rsidR="00664CB1" w:rsidRPr="00664CB1" w:rsidRDefault="00664CB1" w:rsidP="00664CB1">
      <w:pPr>
        <w:jc w:val="left"/>
        <w:rPr>
          <w:rFonts w:ascii="Times New Roman" w:eastAsia="Times New Roman" w:hAnsi="Times New Roman"/>
          <w:sz w:val="24"/>
          <w:szCs w:val="24"/>
        </w:rPr>
      </w:pPr>
      <w:r w:rsidRPr="00664CB1">
        <w:rPr>
          <w:rFonts w:ascii="Times New Roman" w:eastAsia="Times New Roman" w:hAnsi="Times New Roman"/>
          <w:sz w:val="24"/>
          <w:szCs w:val="24"/>
        </w:rPr>
        <w:t xml:space="preserve">LINE EXTENSION AND CONSTRUCTION CHARGES: </w:t>
      </w:r>
    </w:p>
    <w:p w14:paraId="61DB1106" w14:textId="77777777" w:rsidR="00664CB1" w:rsidRPr="00664CB1" w:rsidRDefault="00664CB1" w:rsidP="00664CB1">
      <w:pPr>
        <w:ind w:left="720"/>
        <w:jc w:val="both"/>
        <w:rPr>
          <w:rFonts w:ascii="Times New Roman" w:eastAsia="Times New Roman" w:hAnsi="Times New Roman"/>
          <w:sz w:val="18"/>
          <w:szCs w:val="18"/>
        </w:rPr>
      </w:pPr>
      <w:r w:rsidRPr="00664CB1">
        <w:rPr>
          <w:rFonts w:ascii="Times New Roman" w:eastAsia="Times New Roman" w:hAnsi="Times New Roman"/>
          <w:sz w:val="18"/>
          <w:szCs w:val="18"/>
        </w:rPr>
        <w:t>REFER TO SECTION 3.0--EXTENSION POLICY FOR TERMS, CONDITIONS, AND CHARGES WHEN NEW CONSTRUCTION IS NECESSARY TO PROVIDE SERVICE.</w:t>
      </w:r>
    </w:p>
    <w:p w14:paraId="2C29108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E6C2D30"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70E66F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E9144CF"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60997B0"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90CF04A"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406B06F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4F6575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598288B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FC4A175"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5730DC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19E53489"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091D350E"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4088FFED"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62CEF685"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38D43AD6"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40E1FA82" w14:textId="77777777" w:rsidR="00664CB1" w:rsidRPr="00664CB1" w:rsidRDefault="00664CB1" w:rsidP="00664CB1">
      <w:pPr>
        <w:widowControl w:val="0"/>
        <w:autoSpaceDE w:val="0"/>
        <w:autoSpaceDN w:val="0"/>
        <w:adjustRightInd w:val="0"/>
        <w:jc w:val="left"/>
        <w:rPr>
          <w:rFonts w:ascii="Times New Roman" w:eastAsia="Times New Roman" w:hAnsi="Times New Roman"/>
          <w:lang w:val="en-CA"/>
        </w:rPr>
      </w:pPr>
    </w:p>
    <w:p w14:paraId="7CB26CC7" w14:textId="325FEDD1" w:rsidR="00664CB1" w:rsidRPr="00664CB1" w:rsidRDefault="00664CB1" w:rsidP="00664CB1">
      <w:pPr>
        <w:widowControl w:val="0"/>
        <w:autoSpaceDE w:val="0"/>
        <w:autoSpaceDN w:val="0"/>
        <w:adjustRightInd w:val="0"/>
        <w:jc w:val="left"/>
        <w:rPr>
          <w:rFonts w:ascii="Times New Roman" w:eastAsia="Times New Roman" w:hAnsi="Times New Roman"/>
          <w:b/>
          <w:sz w:val="24"/>
          <w:szCs w:val="24"/>
        </w:rPr>
      </w:pPr>
      <w:r w:rsidRPr="00664CB1">
        <w:rPr>
          <w:rFonts w:ascii="Times New Roman" w:eastAsia="Times New Roman" w:hAnsi="Times New Roman"/>
          <w:b/>
          <w:sz w:val="24"/>
          <w:szCs w:val="24"/>
        </w:rPr>
        <w:br w:type="page"/>
      </w:r>
    </w:p>
    <w:p w14:paraId="23A66E60" w14:textId="77777777" w:rsidR="008A4F41" w:rsidRPr="009119CE" w:rsidRDefault="008A4F41" w:rsidP="008A4F4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24</w:t>
      </w:r>
    </w:p>
    <w:p w14:paraId="42E52E98"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Pr>
          <w:rFonts w:ascii="Times New Roman" w:hAnsi="Times New Roman"/>
          <w:sz w:val="24"/>
          <w:szCs w:val="28"/>
        </w:rPr>
        <w:t>Texas Country Water, Inc.</w:t>
      </w:r>
      <w:r w:rsidRPr="009119CE">
        <w:rPr>
          <w:rFonts w:ascii="Times New Roman" w:eastAsia="Times New Roman" w:hAnsi="Times New Roman"/>
          <w:sz w:val="28"/>
          <w:szCs w:val="28"/>
        </w:rPr>
        <w:t>)</w:t>
      </w:r>
    </w:p>
    <w:p w14:paraId="6D394F43"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p>
    <w:p w14:paraId="4AA2B992" w14:textId="77777777" w:rsidR="008A4F41" w:rsidRPr="009119CE" w:rsidRDefault="008A4F41" w:rsidP="008A4F41">
      <w:pPr>
        <w:widowControl w:val="0"/>
        <w:autoSpaceDE w:val="0"/>
        <w:autoSpaceDN w:val="0"/>
        <w:adjustRightInd w:val="0"/>
        <w:rPr>
          <w:rFonts w:ascii="Times New Roman" w:eastAsia="Times New Roman" w:hAnsi="Times New Roman"/>
          <w:sz w:val="24"/>
          <w:szCs w:val="24"/>
        </w:rPr>
      </w:pPr>
      <w:r w:rsidRPr="009119CE">
        <w:rPr>
          <w:rFonts w:ascii="Times New Roman" w:eastAsia="Times New Roman" w:hAnsi="Times New Roman"/>
          <w:sz w:val="24"/>
          <w:szCs w:val="24"/>
        </w:rPr>
        <w:t>SECTION 1.0 -- RATE SCHEDULE</w:t>
      </w:r>
    </w:p>
    <w:p w14:paraId="5FB5F62C"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p>
    <w:p w14:paraId="62B1D18C"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u w:val="single"/>
        </w:rPr>
      </w:pPr>
      <w:r w:rsidRPr="009119CE">
        <w:rPr>
          <w:rFonts w:ascii="Times New Roman" w:eastAsia="Times New Roman" w:hAnsi="Times New Roman"/>
          <w:sz w:val="24"/>
          <w:szCs w:val="24"/>
          <w:u w:val="single"/>
        </w:rPr>
        <w:t>Section 1.01 - Rates</w:t>
      </w:r>
    </w:p>
    <w:p w14:paraId="5AC0C059" w14:textId="77777777" w:rsidR="008A4F41" w:rsidRPr="009119CE" w:rsidRDefault="008A4F41" w:rsidP="008A4F41">
      <w:pPr>
        <w:spacing w:after="160" w:line="259" w:lineRule="auto"/>
        <w:jc w:val="left"/>
        <w:rPr>
          <w:rFonts w:ascii="Times New Roman" w:hAnsi="Times New Roman"/>
          <w:sz w:val="24"/>
          <w:szCs w:val="24"/>
          <w:u w:val="single"/>
        </w:rPr>
      </w:pPr>
    </w:p>
    <w:p w14:paraId="2FA00407" w14:textId="77777777" w:rsidR="008A4F41" w:rsidRPr="009119CE" w:rsidRDefault="008A4F41" w:rsidP="008A4F41">
      <w:pPr>
        <w:tabs>
          <w:tab w:val="left" w:pos="2160"/>
          <w:tab w:val="right" w:pos="9360"/>
        </w:tabs>
        <w:jc w:val="left"/>
        <w:rPr>
          <w:rFonts w:ascii="Times New Roman" w:hAnsi="Times New Roman"/>
          <w:sz w:val="24"/>
          <w:szCs w:val="24"/>
        </w:rPr>
      </w:pPr>
      <w:r w:rsidRPr="009119CE">
        <w:rPr>
          <w:rFonts w:ascii="Times New Roman" w:hAnsi="Times New Roman"/>
          <w:sz w:val="24"/>
          <w:szCs w:val="24"/>
          <w:u w:val="single"/>
        </w:rPr>
        <w:t>Meter Size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Monthly Minimum Charge</w:t>
      </w:r>
      <w:r w:rsidRPr="009119CE">
        <w:rPr>
          <w:rFonts w:ascii="Times New Roman" w:hAnsi="Times New Roman"/>
          <w:sz w:val="24"/>
          <w:szCs w:val="24"/>
        </w:rPr>
        <w:t xml:space="preserve"> </w:t>
      </w:r>
      <w:r w:rsidRPr="009119CE">
        <w:rPr>
          <w:rFonts w:ascii="Times New Roman" w:hAnsi="Times New Roman"/>
          <w:sz w:val="24"/>
          <w:szCs w:val="24"/>
        </w:rPr>
        <w:tab/>
      </w:r>
      <w:r w:rsidRPr="009119CE">
        <w:rPr>
          <w:rFonts w:ascii="Times New Roman" w:hAnsi="Times New Roman"/>
          <w:sz w:val="24"/>
          <w:szCs w:val="24"/>
          <w:u w:val="single"/>
        </w:rPr>
        <w:t>Gallonage Charge</w:t>
      </w:r>
    </w:p>
    <w:p w14:paraId="28C75763" w14:textId="77777777" w:rsidR="008A4F41" w:rsidRPr="009119CE" w:rsidRDefault="008A4F41" w:rsidP="008A4F41">
      <w:pPr>
        <w:tabs>
          <w:tab w:val="left" w:pos="2160"/>
          <w:tab w:val="right" w:pos="9360"/>
        </w:tabs>
        <w:jc w:val="left"/>
        <w:rPr>
          <w:rFonts w:ascii="Times New Roman" w:hAnsi="Times New Roman"/>
          <w:sz w:val="18"/>
          <w:szCs w:val="18"/>
        </w:rPr>
      </w:pPr>
      <w:r w:rsidRPr="009119CE">
        <w:rPr>
          <w:rFonts w:ascii="Times New Roman" w:hAnsi="Times New Roman"/>
          <w:sz w:val="24"/>
          <w:szCs w:val="24"/>
        </w:rPr>
        <w:t>5/8" or 3/4"</w:t>
      </w:r>
      <w:r w:rsidRPr="009119CE">
        <w:rPr>
          <w:rFonts w:ascii="Times New Roman" w:hAnsi="Times New Roman"/>
          <w:sz w:val="24"/>
          <w:szCs w:val="24"/>
        </w:rPr>
        <w:tab/>
      </w:r>
      <w:r w:rsidRPr="008E3885">
        <w:rPr>
          <w:rFonts w:ascii="Times New Roman" w:hAnsi="Times New Roman"/>
          <w:sz w:val="24"/>
          <w:szCs w:val="24"/>
          <w:u w:val="single"/>
        </w:rPr>
        <w:fldChar w:fldCharType="begin"/>
      </w:r>
      <w:r w:rsidRPr="009119CE">
        <w:rPr>
          <w:rFonts w:ascii="Times New Roman" w:hAnsi="Times New Roman"/>
          <w:sz w:val="24"/>
          <w:szCs w:val="24"/>
          <w:u w:val="single"/>
        </w:rPr>
        <w:instrText xml:space="preserve"> SEQ CHAPTER \h \r 1</w:instrText>
      </w:r>
      <w:r w:rsidRPr="008E3885">
        <w:rPr>
          <w:rFonts w:ascii="Times New Roman" w:hAnsi="Times New Roman"/>
          <w:sz w:val="24"/>
          <w:szCs w:val="24"/>
          <w:u w:val="single"/>
        </w:rPr>
        <w:fldChar w:fldCharType="end"/>
      </w:r>
      <w:r w:rsidRPr="009119CE">
        <w:rPr>
          <w:rFonts w:ascii="Times New Roman" w:hAnsi="Times New Roman"/>
          <w:sz w:val="24"/>
          <w:szCs w:val="24"/>
          <w:u w:val="single"/>
        </w:rPr>
        <w:t>$</w:t>
      </w:r>
      <w:r>
        <w:rPr>
          <w:rFonts w:ascii="Times New Roman" w:hAnsi="Times New Roman"/>
          <w:sz w:val="24"/>
          <w:szCs w:val="24"/>
          <w:u w:val="single"/>
        </w:rPr>
        <w:t>65.00</w:t>
      </w:r>
      <w:r w:rsidRPr="009119CE">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sidRPr="009119CE">
        <w:rPr>
          <w:rFonts w:ascii="Times New Roman" w:hAnsi="Times New Roman"/>
          <w:sz w:val="24"/>
          <w:szCs w:val="24"/>
        </w:rPr>
        <w:tab/>
      </w:r>
      <w:r w:rsidRPr="009119CE">
        <w:rPr>
          <w:rFonts w:ascii="Times New Roman" w:hAnsi="Times New Roman"/>
          <w:sz w:val="24"/>
          <w:szCs w:val="24"/>
          <w:u w:val="single"/>
        </w:rPr>
        <w:t>$</w:t>
      </w:r>
      <w:r>
        <w:rPr>
          <w:rFonts w:ascii="Times New Roman" w:hAnsi="Times New Roman"/>
          <w:sz w:val="24"/>
          <w:szCs w:val="24"/>
          <w:u w:val="single"/>
        </w:rPr>
        <w:t>4</w:t>
      </w:r>
      <w:r w:rsidRPr="009119CE">
        <w:rPr>
          <w:rFonts w:ascii="Times New Roman" w:hAnsi="Times New Roman"/>
          <w:sz w:val="24"/>
          <w:szCs w:val="24"/>
          <w:u w:val="single"/>
        </w:rPr>
        <w:t>.</w:t>
      </w:r>
      <w:r>
        <w:rPr>
          <w:rFonts w:ascii="Times New Roman" w:hAnsi="Times New Roman"/>
          <w:sz w:val="24"/>
          <w:szCs w:val="24"/>
          <w:u w:val="single"/>
        </w:rPr>
        <w:t>1</w:t>
      </w:r>
      <w:r w:rsidRPr="009119CE">
        <w:rPr>
          <w:rFonts w:ascii="Times New Roman" w:hAnsi="Times New Roman"/>
          <w:sz w:val="24"/>
          <w:szCs w:val="24"/>
          <w:u w:val="single"/>
        </w:rPr>
        <w:t>5</w:t>
      </w:r>
      <w:r w:rsidRPr="009119CE">
        <w:rPr>
          <w:rFonts w:ascii="Times New Roman" w:hAnsi="Times New Roman"/>
          <w:sz w:val="24"/>
          <w:szCs w:val="24"/>
        </w:rPr>
        <w:t xml:space="preserve"> </w:t>
      </w:r>
      <w:r w:rsidRPr="009119CE">
        <w:rPr>
          <w:rFonts w:ascii="Times New Roman" w:hAnsi="Times New Roman"/>
          <w:sz w:val="18"/>
          <w:szCs w:val="18"/>
        </w:rPr>
        <w:t xml:space="preserve">per 1000 gallons </w:t>
      </w:r>
    </w:p>
    <w:p w14:paraId="02703873" w14:textId="77777777" w:rsidR="008A4F41" w:rsidRDefault="008A4F41" w:rsidP="008A4F41">
      <w:pPr>
        <w:widowControl w:val="0"/>
        <w:jc w:val="left"/>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C4896">
        <w:rPr>
          <w:rFonts w:ascii="Times New Roman" w:hAnsi="Times New Roman"/>
          <w:sz w:val="24"/>
          <w:szCs w:val="24"/>
          <w:u w:val="single"/>
        </w:rPr>
        <w:t>$162.50</w:t>
      </w:r>
      <w:r>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t xml:space="preserve">        for all meter sizes</w:t>
      </w:r>
      <w:r>
        <w:rPr>
          <w:rFonts w:ascii="Times New Roman" w:hAnsi="Times New Roman"/>
          <w:sz w:val="24"/>
          <w:szCs w:val="24"/>
        </w:rPr>
        <w:t xml:space="preserve"> </w:t>
      </w:r>
    </w:p>
    <w:p w14:paraId="26325232" w14:textId="77777777" w:rsidR="008A4F41" w:rsidRDefault="008A4F41" w:rsidP="008A4F41">
      <w:pPr>
        <w:widowControl w:val="0"/>
        <w:jc w:val="left"/>
        <w:rPr>
          <w:rFonts w:ascii="Times New Roman" w:hAnsi="Times New Roman"/>
          <w:sz w:val="18"/>
          <w:szCs w:val="18"/>
        </w:rPr>
      </w:pPr>
      <w:r w:rsidRPr="00664CB1">
        <w:rPr>
          <w:rFonts w:ascii="Times New Roman" w:eastAsia="Times New Roman" w:hAnsi="Times New Roman"/>
          <w:sz w:val="24"/>
          <w:szCs w:val="24"/>
        </w:rPr>
        <w:t>1½"</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Pr="009C4896">
        <w:rPr>
          <w:rFonts w:ascii="Times New Roman" w:eastAsia="Times New Roman" w:hAnsi="Times New Roman"/>
          <w:sz w:val="24"/>
          <w:szCs w:val="24"/>
          <w:u w:val="single"/>
        </w:rPr>
        <w:t>$325.00</w:t>
      </w:r>
      <w:r>
        <w:rPr>
          <w:rFonts w:ascii="Times New Roman" w:eastAsia="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p>
    <w:p w14:paraId="73880767" w14:textId="77777777" w:rsidR="008A4F41" w:rsidRDefault="008A4F41" w:rsidP="008A4F41">
      <w:pPr>
        <w:widowControl w:val="0"/>
        <w:jc w:val="left"/>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C4896">
        <w:rPr>
          <w:rFonts w:ascii="Times New Roman" w:hAnsi="Times New Roman"/>
          <w:sz w:val="24"/>
          <w:szCs w:val="24"/>
          <w:u w:val="single"/>
        </w:rPr>
        <w:t>$520.00</w:t>
      </w:r>
      <w:r>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p>
    <w:p w14:paraId="4490F6F3" w14:textId="77777777" w:rsidR="008A4F41" w:rsidRDefault="008A4F41" w:rsidP="008A4F41">
      <w:pPr>
        <w:widowControl w:val="0"/>
        <w:jc w:val="left"/>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C4896">
        <w:rPr>
          <w:rFonts w:ascii="Times New Roman" w:hAnsi="Times New Roman"/>
          <w:sz w:val="24"/>
          <w:szCs w:val="24"/>
          <w:u w:val="single"/>
        </w:rPr>
        <w:t>$1,040.00</w:t>
      </w:r>
      <w:r>
        <w:rPr>
          <w:rFonts w:ascii="Times New Roman" w:hAnsi="Times New Roman"/>
          <w:sz w:val="24"/>
          <w:szCs w:val="24"/>
        </w:rPr>
        <w:t xml:space="preserve"> </w:t>
      </w:r>
      <w:r w:rsidRPr="009119CE">
        <w:rPr>
          <w:rFonts w:ascii="Times New Roman" w:hAnsi="Times New Roman"/>
          <w:sz w:val="18"/>
          <w:szCs w:val="18"/>
        </w:rPr>
        <w:t xml:space="preserve">(Includes </w:t>
      </w:r>
      <w:r w:rsidRPr="009119CE">
        <w:rPr>
          <w:rFonts w:ascii="Times New Roman" w:hAnsi="Times New Roman"/>
          <w:sz w:val="18"/>
          <w:szCs w:val="18"/>
          <w:u w:val="single"/>
        </w:rPr>
        <w:t>0</w:t>
      </w:r>
      <w:r w:rsidRPr="009119CE">
        <w:rPr>
          <w:rFonts w:ascii="Times New Roman" w:hAnsi="Times New Roman"/>
          <w:sz w:val="18"/>
          <w:szCs w:val="18"/>
        </w:rPr>
        <w:t xml:space="preserve"> gallons)</w:t>
      </w:r>
    </w:p>
    <w:p w14:paraId="085E9DED" w14:textId="77777777" w:rsidR="008A4F41" w:rsidRPr="00CC12BF" w:rsidRDefault="008A4F41" w:rsidP="008A4F41">
      <w:pPr>
        <w:widowControl w:val="0"/>
        <w:jc w:val="left"/>
        <w:rPr>
          <w:rFonts w:ascii="Times New Roman" w:hAnsi="Times New Roman"/>
          <w:sz w:val="24"/>
          <w:szCs w:val="24"/>
        </w:rPr>
      </w:pPr>
    </w:p>
    <w:p w14:paraId="30DD31D0" w14:textId="77777777" w:rsidR="008A4F41" w:rsidRPr="009119CE" w:rsidRDefault="008A4F41" w:rsidP="008A4F41">
      <w:pPr>
        <w:jc w:val="left"/>
        <w:rPr>
          <w:rFonts w:ascii="Times New Roman" w:hAnsi="Times New Roman"/>
          <w:sz w:val="24"/>
          <w:szCs w:val="24"/>
        </w:rPr>
      </w:pPr>
      <w:r w:rsidRPr="008E3885">
        <w:rPr>
          <w:rFonts w:ascii="Times New Roman" w:hAnsi="Times New Roman"/>
          <w:sz w:val="24"/>
          <w:szCs w:val="24"/>
          <w:lang w:val="en-CA"/>
        </w:rPr>
        <w:fldChar w:fldCharType="begin"/>
      </w:r>
      <w:r w:rsidRPr="009119CE">
        <w:rPr>
          <w:rFonts w:ascii="Times New Roman" w:hAnsi="Times New Roman"/>
          <w:sz w:val="24"/>
          <w:szCs w:val="24"/>
          <w:lang w:val="en-CA"/>
        </w:rPr>
        <w:instrText xml:space="preserve"> SEQ CHAPTER \h \r 1</w:instrText>
      </w:r>
      <w:r w:rsidRPr="008E3885">
        <w:rPr>
          <w:rFonts w:ascii="Times New Roman" w:hAnsi="Times New Roman"/>
          <w:sz w:val="24"/>
          <w:szCs w:val="24"/>
          <w:lang w:val="en-CA"/>
        </w:rPr>
        <w:fldChar w:fldCharType="end"/>
      </w:r>
      <w:r w:rsidRPr="009119CE">
        <w:rPr>
          <w:rFonts w:ascii="Times New Roman" w:hAnsi="Times New Roman"/>
          <w:sz w:val="24"/>
          <w:szCs w:val="24"/>
        </w:rPr>
        <w:t>FORM OF PAYMENT:   The utility will accept the following forms of payment:</w:t>
      </w:r>
    </w:p>
    <w:p w14:paraId="30CCD28D" w14:textId="77777777" w:rsidR="008A4F41" w:rsidRPr="0072392B" w:rsidRDefault="008A4F41" w:rsidP="008A4F41">
      <w:pPr>
        <w:tabs>
          <w:tab w:val="left" w:pos="1440"/>
          <w:tab w:val="left" w:pos="2880"/>
          <w:tab w:val="left" w:pos="5040"/>
          <w:tab w:val="left" w:pos="7020"/>
        </w:tabs>
        <w:jc w:val="left"/>
        <w:rPr>
          <w:rFonts w:ascii="Times New Roman" w:hAnsi="Times New Roman"/>
          <w:sz w:val="24"/>
          <w:szCs w:val="24"/>
        </w:rPr>
      </w:pPr>
      <w:r w:rsidRPr="009119CE">
        <w:rPr>
          <w:rFonts w:ascii="Times New Roman" w:hAnsi="Times New Roman"/>
          <w:sz w:val="24"/>
          <w:szCs w:val="24"/>
        </w:rPr>
        <w:t xml:space="preserve">Cash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Check </w:t>
      </w:r>
      <w:r w:rsidRPr="009119CE">
        <w:rPr>
          <w:rFonts w:ascii="Times New Roman" w:hAnsi="Times New Roman"/>
          <w:sz w:val="24"/>
          <w:szCs w:val="24"/>
          <w:u w:val="single"/>
        </w:rPr>
        <w:t xml:space="preserve">   X  </w:t>
      </w:r>
      <w:r w:rsidRPr="009119CE">
        <w:rPr>
          <w:rFonts w:ascii="Times New Roman" w:hAnsi="Times New Roman"/>
          <w:sz w:val="24"/>
          <w:szCs w:val="24"/>
        </w:rPr>
        <w:t xml:space="preserve">,  Money Order </w:t>
      </w:r>
      <w:r w:rsidRPr="009119CE">
        <w:rPr>
          <w:rFonts w:ascii="Times New Roman" w:hAnsi="Times New Roman"/>
          <w:sz w:val="24"/>
          <w:szCs w:val="24"/>
          <w:u w:val="single"/>
        </w:rPr>
        <w:t xml:space="preserve">  X  </w:t>
      </w:r>
      <w:r w:rsidRPr="009119CE">
        <w:rPr>
          <w:rFonts w:ascii="Times New Roman" w:hAnsi="Times New Roman"/>
          <w:sz w:val="24"/>
          <w:szCs w:val="24"/>
        </w:rPr>
        <w:t>,  Credit Card</w:t>
      </w:r>
      <w:r w:rsidRPr="009119CE">
        <w:rPr>
          <w:rFonts w:ascii="Times New Roman" w:hAnsi="Times New Roman"/>
          <w:sz w:val="24"/>
          <w:szCs w:val="24"/>
          <w:u w:val="single"/>
        </w:rPr>
        <w:t xml:space="preserve">       </w:t>
      </w:r>
      <w:r w:rsidRPr="009119CE">
        <w:rPr>
          <w:rFonts w:ascii="Times New Roman" w:hAnsi="Times New Roman"/>
          <w:sz w:val="24"/>
          <w:szCs w:val="24"/>
        </w:rPr>
        <w:t>, Other (specify)__</w:t>
      </w:r>
      <w:r w:rsidRPr="0072392B">
        <w:rPr>
          <w:rFonts w:ascii="Times New Roman" w:hAnsi="Times New Roman"/>
          <w:sz w:val="24"/>
          <w:szCs w:val="24"/>
          <w:u w:val="single"/>
        </w:rPr>
        <w:t>X__</w:t>
      </w:r>
      <w:r w:rsidRPr="0072392B">
        <w:rPr>
          <w:rFonts w:ascii="Times New Roman" w:hAnsi="Times New Roman"/>
          <w:sz w:val="24"/>
          <w:szCs w:val="24"/>
        </w:rPr>
        <w:t>Electronic Banking: Zelle Bill Pay</w:t>
      </w:r>
    </w:p>
    <w:p w14:paraId="3CB64AD5"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THE UTILITY MAY REQUIRE EXACT CHANGE FOR PAYMENTS AND MAY REFUSE TO ACCEPT PAYMENTS MADE USING MORE THAN $1.00 IN SMALL COINS.  A WRITTEN RECEIPT WILL BE GIVEN FOR CASH PAYMENTS.</w:t>
      </w:r>
    </w:p>
    <w:p w14:paraId="38619E87" w14:textId="77777777" w:rsidR="008A4F41" w:rsidRPr="009119CE" w:rsidRDefault="008A4F41" w:rsidP="008A4F41">
      <w:pPr>
        <w:widowControl w:val="0"/>
        <w:jc w:val="left"/>
        <w:rPr>
          <w:rFonts w:ascii="Times New Roman" w:hAnsi="Times New Roman"/>
          <w:sz w:val="24"/>
          <w:szCs w:val="24"/>
        </w:rPr>
      </w:pPr>
    </w:p>
    <w:p w14:paraId="140B7005"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REGULATORY ASSESSMENT</w:t>
      </w:r>
      <w:r w:rsidRPr="009119CE">
        <w:rPr>
          <w:rFonts w:ascii="Times New Roman" w:hAnsi="Times New Roman"/>
          <w:sz w:val="24"/>
          <w:szCs w:val="24"/>
        </w:rPr>
        <w:tab/>
      </w:r>
      <w:r w:rsidRPr="009119CE">
        <w:rPr>
          <w:rFonts w:ascii="Times New Roman" w:hAnsi="Times New Roman"/>
          <w:sz w:val="24"/>
          <w:szCs w:val="24"/>
          <w:u w:val="words"/>
        </w:rPr>
        <w:t>1.0%</w:t>
      </w:r>
    </w:p>
    <w:p w14:paraId="15D53487"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TCEQ RULES REQUIRE THE UTILITY TO COLLECT A FEE OF ONE PERCENT OF THE RETAIL MONTHLY BILL.</w:t>
      </w:r>
    </w:p>
    <w:p w14:paraId="2F4CE82D" w14:textId="77777777" w:rsidR="008A4F41" w:rsidRPr="009119CE" w:rsidRDefault="008A4F41" w:rsidP="008A4F4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left"/>
        <w:rPr>
          <w:rFonts w:ascii="Times New Roman" w:hAnsi="Times New Roman"/>
          <w:sz w:val="24"/>
          <w:szCs w:val="24"/>
        </w:rPr>
      </w:pPr>
    </w:p>
    <w:p w14:paraId="3473C49D" w14:textId="77777777" w:rsidR="008A4F41" w:rsidRPr="009119CE" w:rsidRDefault="008A4F41" w:rsidP="008A4F41">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p>
    <w:p w14:paraId="584A92B3" w14:textId="77777777" w:rsidR="008A4F41" w:rsidRPr="009119CE" w:rsidRDefault="008A4F41" w:rsidP="008A4F41">
      <w:pPr>
        <w:widowControl w:val="0"/>
        <w:jc w:val="left"/>
        <w:rPr>
          <w:rFonts w:ascii="Times New Roman" w:hAnsi="Times New Roman"/>
          <w:sz w:val="24"/>
          <w:szCs w:val="24"/>
        </w:rPr>
      </w:pPr>
    </w:p>
    <w:p w14:paraId="3FEACACC"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TAP FEE</w:t>
      </w:r>
      <w:r w:rsidRPr="009119CE">
        <w:rPr>
          <w:rFonts w:ascii="Times New Roman" w:hAnsi="Times New Roman"/>
          <w:sz w:val="24"/>
          <w:szCs w:val="24"/>
        </w:rPr>
        <w:tab/>
      </w:r>
      <w:r w:rsidRPr="009119CE">
        <w:rPr>
          <w:rFonts w:ascii="Times New Roman" w:hAnsi="Times New Roman"/>
          <w:sz w:val="24"/>
          <w:szCs w:val="24"/>
          <w:u w:val="single"/>
        </w:rPr>
        <w:t>$</w:t>
      </w:r>
      <w:r>
        <w:rPr>
          <w:rFonts w:ascii="Times New Roman" w:hAnsi="Times New Roman"/>
          <w:sz w:val="24"/>
          <w:szCs w:val="24"/>
          <w:u w:val="single"/>
        </w:rPr>
        <w:t>3</w:t>
      </w:r>
      <w:r w:rsidRPr="009119CE">
        <w:rPr>
          <w:rFonts w:ascii="Times New Roman" w:hAnsi="Times New Roman"/>
          <w:sz w:val="24"/>
          <w:szCs w:val="24"/>
          <w:u w:val="single"/>
        </w:rPr>
        <w:t>,</w:t>
      </w:r>
      <w:r>
        <w:rPr>
          <w:rFonts w:ascii="Times New Roman" w:hAnsi="Times New Roman"/>
          <w:sz w:val="24"/>
          <w:szCs w:val="24"/>
          <w:u w:val="single"/>
        </w:rPr>
        <w:t>5</w:t>
      </w:r>
      <w:r w:rsidRPr="009119CE">
        <w:rPr>
          <w:rFonts w:ascii="Times New Roman" w:hAnsi="Times New Roman"/>
          <w:sz w:val="24"/>
          <w:szCs w:val="24"/>
          <w:u w:val="single"/>
        </w:rPr>
        <w:t>00.00</w:t>
      </w:r>
    </w:p>
    <w:p w14:paraId="2D72D1EC"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TAP FEE COVERS THE UTILITY’S COSTS FOR MATERIALS AND LABOR TO INSTALL A STANDARD RESIDENTIAL 5/8" or 3/4" METER.  AN ADDITIONAL FEE TO COVER UNIQUE COSTS IS PERMITTED IF LISTED ON THIS TARIFF.</w:t>
      </w:r>
    </w:p>
    <w:p w14:paraId="28EC0E19" w14:textId="77777777" w:rsidR="008A4F41" w:rsidRPr="009119CE" w:rsidRDefault="008A4F41" w:rsidP="008A4F41">
      <w:pPr>
        <w:widowControl w:val="0"/>
        <w:jc w:val="left"/>
        <w:rPr>
          <w:rFonts w:ascii="Times New Roman" w:hAnsi="Times New Roman"/>
          <w:sz w:val="24"/>
          <w:szCs w:val="24"/>
        </w:rPr>
      </w:pPr>
    </w:p>
    <w:p w14:paraId="02E593E0" w14:textId="77777777" w:rsidR="008A4F41" w:rsidRPr="009119CE" w:rsidRDefault="008A4F41" w:rsidP="008A4F41">
      <w:pPr>
        <w:widowControl w:val="0"/>
        <w:tabs>
          <w:tab w:val="right" w:leader="dot" w:pos="9360"/>
        </w:tabs>
        <w:ind w:left="720" w:hanging="702"/>
        <w:jc w:val="left"/>
        <w:rPr>
          <w:rFonts w:ascii="Times New Roman" w:hAnsi="Times New Roman"/>
          <w:sz w:val="24"/>
          <w:szCs w:val="24"/>
        </w:rPr>
      </w:pPr>
      <w:r w:rsidRPr="009119CE">
        <w:rPr>
          <w:rFonts w:ascii="Times New Roman" w:hAnsi="Times New Roman"/>
          <w:sz w:val="24"/>
          <w:szCs w:val="24"/>
        </w:rPr>
        <w:t>TAP FEE (Large meter)</w:t>
      </w:r>
      <w:r w:rsidRPr="009119CE">
        <w:rPr>
          <w:rFonts w:ascii="Times New Roman" w:hAnsi="Times New Roman"/>
          <w:sz w:val="24"/>
          <w:szCs w:val="24"/>
        </w:rPr>
        <w:tab/>
      </w:r>
      <w:r w:rsidRPr="009119CE">
        <w:rPr>
          <w:rFonts w:ascii="Times New Roman" w:hAnsi="Times New Roman"/>
          <w:sz w:val="24"/>
          <w:szCs w:val="24"/>
          <w:u w:val="single"/>
        </w:rPr>
        <w:t>Actual Cost</w:t>
      </w:r>
    </w:p>
    <w:p w14:paraId="3C66B418"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TAP FEE IS THE UTILITY’S ACTUAL COST FOR MATERIALS AND LABOR FOR METER SIZE INSTALLED.</w:t>
      </w:r>
    </w:p>
    <w:p w14:paraId="4B17CDA5" w14:textId="77777777" w:rsidR="008A4F41" w:rsidRPr="009119CE" w:rsidRDefault="008A4F41" w:rsidP="008A4F41">
      <w:pPr>
        <w:jc w:val="left"/>
        <w:rPr>
          <w:rFonts w:ascii="Times New Roman" w:hAnsi="Times New Roman"/>
          <w:sz w:val="24"/>
          <w:szCs w:val="24"/>
        </w:rPr>
      </w:pPr>
    </w:p>
    <w:p w14:paraId="6B390403" w14:textId="77777777" w:rsidR="008A4F41" w:rsidRPr="009119CE" w:rsidRDefault="008A4F41" w:rsidP="008A4F41">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 xml:space="preserve">METER RELOCATION FEE </w:t>
      </w:r>
      <w:r w:rsidRPr="009119CE">
        <w:rPr>
          <w:rFonts w:ascii="Times New Roman" w:hAnsi="Times New Roman"/>
          <w:sz w:val="24"/>
          <w:szCs w:val="24"/>
        </w:rPr>
        <w:tab/>
      </w:r>
      <w:r w:rsidRPr="0072392B">
        <w:rPr>
          <w:rFonts w:ascii="Times New Roman" w:hAnsi="Times New Roman"/>
          <w:sz w:val="20"/>
          <w:szCs w:val="20"/>
        </w:rPr>
        <w:t>(</w:t>
      </w:r>
      <w:r w:rsidRPr="0072392B">
        <w:rPr>
          <w:rFonts w:ascii="Times New Roman" w:hAnsi="Times New Roman"/>
          <w:sz w:val="20"/>
          <w:szCs w:val="20"/>
          <w:u w:val="single"/>
        </w:rPr>
        <w:t>ACTUAL COST TO RELOCATE METER NOT TO EXCEED TAP FEE)</w:t>
      </w:r>
    </w:p>
    <w:p w14:paraId="055BD577"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THIS FEE MAY BE CHARGED IF A CUSTOMER REQUESTS THAT AN EXISTING METER BE RELOCATED.</w:t>
      </w:r>
    </w:p>
    <w:p w14:paraId="2F18D8C6" w14:textId="77777777" w:rsidR="008A4F41" w:rsidRPr="008E3885" w:rsidRDefault="008A4F41" w:rsidP="008A4F41">
      <w:pPr>
        <w:rPr>
          <w:rFonts w:ascii="Times New Roman" w:hAnsi="Times New Roman"/>
        </w:rPr>
      </w:pPr>
    </w:p>
    <w:p w14:paraId="6740F3A7" w14:textId="77777777" w:rsidR="008A4F41" w:rsidRPr="009119CE" w:rsidRDefault="008A4F41" w:rsidP="008A4F41">
      <w:pPr>
        <w:widowControl w:val="0"/>
        <w:tabs>
          <w:tab w:val="right" w:leader="dot" w:pos="9360"/>
        </w:tabs>
        <w:ind w:firstLine="18"/>
        <w:jc w:val="left"/>
        <w:rPr>
          <w:rFonts w:ascii="Times New Roman" w:hAnsi="Times New Roman"/>
          <w:sz w:val="24"/>
          <w:szCs w:val="24"/>
        </w:rPr>
      </w:pPr>
      <w:r w:rsidRPr="009119CE">
        <w:rPr>
          <w:rFonts w:ascii="Times New Roman" w:hAnsi="Times New Roman"/>
          <w:sz w:val="24"/>
          <w:szCs w:val="24"/>
        </w:rPr>
        <w:t>METER TEST FEE</w:t>
      </w:r>
      <w:r w:rsidRPr="009119CE">
        <w:rPr>
          <w:rFonts w:ascii="Times New Roman" w:hAnsi="Times New Roman"/>
          <w:sz w:val="24"/>
          <w:szCs w:val="24"/>
        </w:rPr>
        <w:tab/>
      </w:r>
      <w:r w:rsidRPr="009119CE">
        <w:rPr>
          <w:rFonts w:ascii="Times New Roman" w:hAnsi="Times New Roman"/>
          <w:sz w:val="24"/>
          <w:szCs w:val="24"/>
          <w:u w:val="single"/>
        </w:rPr>
        <w:t>$25.00</w:t>
      </w:r>
    </w:p>
    <w:p w14:paraId="41D031B3"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0F664F" w14:textId="77777777" w:rsidR="008A4F41" w:rsidRPr="009119CE" w:rsidRDefault="008A4F41" w:rsidP="008A4F41">
      <w:pPr>
        <w:jc w:val="left"/>
        <w:rPr>
          <w:rFonts w:ascii="Times New Roman" w:hAnsi="Times New Roman"/>
          <w:sz w:val="24"/>
          <w:szCs w:val="24"/>
        </w:rPr>
      </w:pPr>
    </w:p>
    <w:p w14:paraId="48D4CD13" w14:textId="77777777" w:rsidR="008A4F41" w:rsidRPr="009119CE" w:rsidRDefault="008A4F41" w:rsidP="008A4F41">
      <w:pPr>
        <w:widowControl w:val="0"/>
        <w:ind w:firstLine="18"/>
        <w:jc w:val="left"/>
        <w:rPr>
          <w:rFonts w:ascii="Times New Roman" w:hAnsi="Times New Roman"/>
          <w:sz w:val="24"/>
          <w:szCs w:val="24"/>
        </w:rPr>
      </w:pPr>
      <w:r w:rsidRPr="009119CE">
        <w:rPr>
          <w:rFonts w:ascii="Times New Roman" w:hAnsi="Times New Roman"/>
          <w:sz w:val="24"/>
          <w:szCs w:val="24"/>
        </w:rPr>
        <w:t>RECONNECTION FEE</w:t>
      </w:r>
    </w:p>
    <w:p w14:paraId="26CC2CCB" w14:textId="77777777" w:rsidR="008A4F41" w:rsidRPr="009119CE" w:rsidRDefault="008A4F41" w:rsidP="008A4F41">
      <w:pPr>
        <w:ind w:left="720"/>
        <w:jc w:val="both"/>
        <w:rPr>
          <w:rFonts w:ascii="Times New Roman" w:hAnsi="Times New Roman"/>
          <w:sz w:val="18"/>
          <w:szCs w:val="18"/>
        </w:rPr>
      </w:pPr>
      <w:r w:rsidRPr="009119CE">
        <w:rPr>
          <w:rFonts w:ascii="Times New Roman" w:hAnsi="Times New Roman"/>
          <w:sz w:val="18"/>
          <w:szCs w:val="18"/>
        </w:rPr>
        <w:t>THE RECONNECT FEE MUST BE PAID BEFORE SERVICE CAN BE RESTORED TO A CUSTOMER WHO HAS BEEN DISCONNECTED FOR THE FOLLOWING REASONS (OR OTHER REASONS LISTED UNDER SECTION 2.0 OF THIS TARIFF):</w:t>
      </w:r>
    </w:p>
    <w:p w14:paraId="01DF27E4" w14:textId="77777777" w:rsidR="008A4F41" w:rsidRPr="009119CE" w:rsidRDefault="008A4F41" w:rsidP="008A4F41">
      <w:pPr>
        <w:jc w:val="both"/>
        <w:rPr>
          <w:rFonts w:ascii="Times New Roman" w:hAnsi="Times New Roman"/>
          <w:sz w:val="24"/>
          <w:szCs w:val="24"/>
        </w:rPr>
      </w:pPr>
    </w:p>
    <w:p w14:paraId="6909F585" w14:textId="77777777" w:rsidR="008A4F41" w:rsidRPr="009119CE" w:rsidRDefault="008A4F41" w:rsidP="008A4F41">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a)  Non-payment of bill (Maximum $25.00)</w:t>
      </w:r>
      <w:r w:rsidRPr="009119CE">
        <w:rPr>
          <w:rFonts w:ascii="Times New Roman" w:hAnsi="Times New Roman"/>
          <w:sz w:val="24"/>
          <w:szCs w:val="24"/>
        </w:rPr>
        <w:tab/>
      </w:r>
      <w:r w:rsidRPr="009119CE">
        <w:rPr>
          <w:rFonts w:ascii="Times New Roman" w:hAnsi="Times New Roman"/>
          <w:sz w:val="24"/>
          <w:szCs w:val="24"/>
          <w:u w:val="single"/>
        </w:rPr>
        <w:t>$25.00</w:t>
      </w:r>
    </w:p>
    <w:p w14:paraId="3E1CE927" w14:textId="77777777" w:rsidR="008A4F41" w:rsidRPr="009119CE" w:rsidRDefault="008A4F41" w:rsidP="008A4F41">
      <w:pPr>
        <w:widowControl w:val="0"/>
        <w:tabs>
          <w:tab w:val="right" w:leader="dot" w:pos="9360"/>
        </w:tabs>
        <w:ind w:firstLine="720"/>
        <w:jc w:val="left"/>
        <w:rPr>
          <w:rFonts w:ascii="Times New Roman" w:hAnsi="Times New Roman"/>
          <w:sz w:val="24"/>
          <w:szCs w:val="24"/>
        </w:rPr>
      </w:pPr>
      <w:r w:rsidRPr="009119CE">
        <w:rPr>
          <w:rFonts w:ascii="Times New Roman" w:hAnsi="Times New Roman"/>
          <w:sz w:val="24"/>
          <w:szCs w:val="24"/>
        </w:rPr>
        <w:t>b)  Customer’s request that service be disconnected</w:t>
      </w:r>
      <w:r w:rsidRPr="009119CE">
        <w:rPr>
          <w:rFonts w:ascii="Times New Roman" w:hAnsi="Times New Roman"/>
          <w:sz w:val="24"/>
          <w:szCs w:val="24"/>
        </w:rPr>
        <w:tab/>
      </w:r>
      <w:r w:rsidRPr="009119CE">
        <w:rPr>
          <w:rFonts w:ascii="Times New Roman" w:hAnsi="Times New Roman"/>
          <w:sz w:val="24"/>
          <w:szCs w:val="24"/>
          <w:u w:val="single"/>
        </w:rPr>
        <w:t>$</w:t>
      </w:r>
      <w:r>
        <w:rPr>
          <w:rFonts w:ascii="Times New Roman" w:hAnsi="Times New Roman"/>
          <w:sz w:val="24"/>
          <w:szCs w:val="24"/>
          <w:u w:val="single"/>
        </w:rPr>
        <w:t>0</w:t>
      </w:r>
      <w:r w:rsidRPr="009119CE">
        <w:rPr>
          <w:rFonts w:ascii="Times New Roman" w:hAnsi="Times New Roman"/>
          <w:sz w:val="24"/>
          <w:szCs w:val="24"/>
          <w:u w:val="single"/>
        </w:rPr>
        <w:t>.00</w:t>
      </w:r>
    </w:p>
    <w:p w14:paraId="762954FB" w14:textId="77777777" w:rsidR="008A4F41" w:rsidRPr="009119CE" w:rsidRDefault="008A4F41" w:rsidP="008A4F41">
      <w:pPr>
        <w:jc w:val="left"/>
        <w:rPr>
          <w:rFonts w:ascii="Times New Roman" w:hAnsi="Times New Roman"/>
          <w:sz w:val="24"/>
          <w:szCs w:val="24"/>
        </w:rPr>
      </w:pPr>
    </w:p>
    <w:p w14:paraId="2AAE1CE4" w14:textId="77777777" w:rsidR="008A4F41" w:rsidRDefault="008A4F41" w:rsidP="008A4F41">
      <w:pPr>
        <w:jc w:val="left"/>
        <w:rPr>
          <w:rFonts w:ascii="Times New Roman" w:hAnsi="Times New Roman"/>
          <w:sz w:val="24"/>
          <w:szCs w:val="24"/>
          <w:u w:val="single"/>
        </w:rPr>
      </w:pPr>
    </w:p>
    <w:p w14:paraId="388BFFC7" w14:textId="77777777" w:rsidR="0008755E" w:rsidRDefault="0008755E" w:rsidP="008A4F4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D718941" w14:textId="77777777" w:rsidR="0008755E" w:rsidRDefault="0008755E" w:rsidP="008A4F4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679B0CE" w14:textId="6DE03581" w:rsidR="008A4F41" w:rsidRPr="009119CE" w:rsidRDefault="008A4F41" w:rsidP="008A4F4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25</w:t>
      </w:r>
    </w:p>
    <w:p w14:paraId="4580BB55"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r w:rsidRPr="009119CE">
        <w:rPr>
          <w:rFonts w:ascii="Times New Roman" w:eastAsia="Times New Roman" w:hAnsi="Times New Roman"/>
          <w:sz w:val="28"/>
          <w:szCs w:val="28"/>
        </w:rPr>
        <w:t>(</w:t>
      </w:r>
      <w:r>
        <w:rPr>
          <w:rFonts w:ascii="Times New Roman" w:hAnsi="Times New Roman"/>
          <w:sz w:val="24"/>
          <w:szCs w:val="28"/>
        </w:rPr>
        <w:t>Texas Country Water, Inc.</w:t>
      </w:r>
      <w:r w:rsidRPr="009119CE">
        <w:rPr>
          <w:rFonts w:ascii="Times New Roman" w:eastAsia="Times New Roman" w:hAnsi="Times New Roman"/>
          <w:sz w:val="28"/>
          <w:szCs w:val="28"/>
        </w:rPr>
        <w:t>)</w:t>
      </w:r>
    </w:p>
    <w:p w14:paraId="769F8650" w14:textId="77777777" w:rsidR="008A4F41" w:rsidRPr="009119CE" w:rsidRDefault="008A4F41" w:rsidP="008A4F41">
      <w:pPr>
        <w:widowControl w:val="0"/>
        <w:autoSpaceDE w:val="0"/>
        <w:autoSpaceDN w:val="0"/>
        <w:adjustRightInd w:val="0"/>
        <w:jc w:val="left"/>
        <w:rPr>
          <w:rFonts w:ascii="Times New Roman" w:eastAsia="Times New Roman" w:hAnsi="Times New Roman"/>
          <w:sz w:val="24"/>
          <w:szCs w:val="24"/>
        </w:rPr>
      </w:pPr>
    </w:p>
    <w:p w14:paraId="60F0B47B" w14:textId="77777777" w:rsidR="008A4F41" w:rsidRPr="009119CE" w:rsidRDefault="008A4F41" w:rsidP="008A4F41">
      <w:pPr>
        <w:widowControl w:val="0"/>
        <w:tabs>
          <w:tab w:val="center" w:pos="4680"/>
        </w:tabs>
        <w:ind w:firstLine="18"/>
        <w:rPr>
          <w:rFonts w:ascii="Times New Roman" w:hAnsi="Times New Roman"/>
          <w:sz w:val="24"/>
          <w:szCs w:val="24"/>
        </w:rPr>
      </w:pPr>
      <w:r w:rsidRPr="009119CE">
        <w:rPr>
          <w:rFonts w:ascii="Times New Roman" w:hAnsi="Times New Roman"/>
          <w:sz w:val="24"/>
          <w:szCs w:val="24"/>
        </w:rPr>
        <w:t>SECTION 1.0 – RATE SCHEDULE (Continued)</w:t>
      </w:r>
    </w:p>
    <w:p w14:paraId="0D48B19F" w14:textId="77777777" w:rsidR="008A4F41" w:rsidRPr="009119CE" w:rsidRDefault="008A4F41" w:rsidP="008A4F41">
      <w:pPr>
        <w:widowControl w:val="0"/>
        <w:ind w:firstLine="18"/>
        <w:rPr>
          <w:rFonts w:ascii="Times New Roman" w:hAnsi="Times New Roman"/>
          <w:szCs w:val="24"/>
        </w:rPr>
      </w:pPr>
    </w:p>
    <w:p w14:paraId="38D2D98F" w14:textId="77777777" w:rsidR="008A4F41" w:rsidRPr="009119CE" w:rsidRDefault="008A4F41" w:rsidP="008A4F41">
      <w:pPr>
        <w:widowControl w:val="0"/>
        <w:jc w:val="left"/>
        <w:rPr>
          <w:rFonts w:ascii="Times New Roman" w:hAnsi="Times New Roman"/>
          <w:sz w:val="24"/>
          <w:szCs w:val="24"/>
          <w:u w:val="single"/>
        </w:rPr>
      </w:pPr>
      <w:r w:rsidRPr="009119CE">
        <w:rPr>
          <w:rFonts w:ascii="Times New Roman" w:hAnsi="Times New Roman"/>
          <w:sz w:val="24"/>
          <w:szCs w:val="24"/>
          <w:u w:val="single"/>
        </w:rPr>
        <w:t>Section 1.02 - Miscellaneous Fees</w:t>
      </w:r>
      <w:r>
        <w:rPr>
          <w:rFonts w:ascii="Times New Roman" w:hAnsi="Times New Roman"/>
          <w:sz w:val="24"/>
          <w:szCs w:val="24"/>
          <w:u w:val="single"/>
        </w:rPr>
        <w:t xml:space="preserve"> (continued)</w:t>
      </w:r>
    </w:p>
    <w:p w14:paraId="0BF110A7" w14:textId="77777777" w:rsidR="008A4F41" w:rsidRDefault="008A4F41" w:rsidP="008A4F41">
      <w:pPr>
        <w:widowControl w:val="0"/>
        <w:tabs>
          <w:tab w:val="right" w:leader="dot" w:pos="9360"/>
        </w:tabs>
        <w:jc w:val="left"/>
        <w:rPr>
          <w:rFonts w:ascii="Times New Roman" w:hAnsi="Times New Roman"/>
          <w:sz w:val="24"/>
          <w:szCs w:val="24"/>
        </w:rPr>
      </w:pPr>
    </w:p>
    <w:p w14:paraId="3A189802"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TRANSFER FEE</w:t>
      </w:r>
      <w:r w:rsidRPr="009119CE">
        <w:rPr>
          <w:rFonts w:ascii="Times New Roman" w:hAnsi="Times New Roman"/>
          <w:sz w:val="24"/>
          <w:szCs w:val="24"/>
        </w:rPr>
        <w:tab/>
      </w:r>
      <w:r w:rsidRPr="009119CE">
        <w:rPr>
          <w:rFonts w:ascii="Times New Roman" w:hAnsi="Times New Roman"/>
          <w:sz w:val="24"/>
          <w:szCs w:val="24"/>
          <w:u w:val="single"/>
        </w:rPr>
        <w:t>$25.00</w:t>
      </w:r>
    </w:p>
    <w:p w14:paraId="5C8C4730"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THE TRANSFER FEE WILL BE CHARGED FOR CHANGING AN ACCOUNT NAME AT THE SAME SERVICE LOCATION WHEN THE SERVICE IS NOT DISCONNECTED.</w:t>
      </w:r>
    </w:p>
    <w:p w14:paraId="0C93DAB3" w14:textId="77777777" w:rsidR="008A4F41" w:rsidRPr="009119CE" w:rsidRDefault="008A4F41" w:rsidP="008A4F41">
      <w:pPr>
        <w:jc w:val="left"/>
        <w:rPr>
          <w:rFonts w:ascii="Times New Roman" w:hAnsi="Times New Roman"/>
          <w:sz w:val="24"/>
          <w:szCs w:val="24"/>
        </w:rPr>
      </w:pPr>
    </w:p>
    <w:p w14:paraId="1F39CBD6"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LATE CHARGE (EITHER $5.00 OR 10% OF THE BILL)</w:t>
      </w:r>
      <w:r w:rsidRPr="009119CE">
        <w:rPr>
          <w:rFonts w:ascii="Times New Roman" w:hAnsi="Times New Roman"/>
          <w:sz w:val="24"/>
          <w:szCs w:val="24"/>
        </w:rPr>
        <w:tab/>
      </w:r>
      <w:r>
        <w:rPr>
          <w:rFonts w:ascii="Times New Roman" w:hAnsi="Times New Roman"/>
          <w:sz w:val="24"/>
          <w:szCs w:val="24"/>
          <w:u w:val="single"/>
        </w:rPr>
        <w:t>10%</w:t>
      </w:r>
    </w:p>
    <w:p w14:paraId="074D9D2C"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PUC RULES ALLOW A ONE-TIME PENALTY TO BE CHARGED ON DELINQUENT BILLS.  A LATE CHARGE MAY NOT BE APPLIED TO ANY BALANCE TO WHICH THE PENALTY WAS APPLIED IN A PREVIOUS BILLING.</w:t>
      </w:r>
    </w:p>
    <w:p w14:paraId="47935EF3" w14:textId="77777777" w:rsidR="008A4F41" w:rsidRPr="009119CE" w:rsidRDefault="008A4F41" w:rsidP="008A4F41">
      <w:pPr>
        <w:jc w:val="both"/>
        <w:rPr>
          <w:rFonts w:ascii="Times New Roman" w:hAnsi="Times New Roman"/>
          <w:sz w:val="24"/>
          <w:szCs w:val="24"/>
        </w:rPr>
      </w:pPr>
    </w:p>
    <w:p w14:paraId="7BAE726E"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RETURNED CHECK CHARGE</w:t>
      </w:r>
      <w:r w:rsidRPr="009119CE">
        <w:rPr>
          <w:rFonts w:ascii="Times New Roman" w:hAnsi="Times New Roman"/>
          <w:sz w:val="24"/>
          <w:szCs w:val="24"/>
        </w:rPr>
        <w:tab/>
      </w:r>
      <w:r w:rsidRPr="007653DE">
        <w:rPr>
          <w:rFonts w:ascii="Times New Roman" w:hAnsi="Times New Roman"/>
          <w:sz w:val="24"/>
          <w:szCs w:val="24"/>
          <w:u w:val="single"/>
        </w:rPr>
        <w:t>$3</w:t>
      </w:r>
      <w:r>
        <w:rPr>
          <w:rFonts w:ascii="Times New Roman" w:hAnsi="Times New Roman"/>
          <w:sz w:val="24"/>
          <w:szCs w:val="24"/>
          <w:u w:val="single"/>
        </w:rPr>
        <w:t>5</w:t>
      </w:r>
      <w:r w:rsidRPr="009119CE">
        <w:rPr>
          <w:rFonts w:ascii="Times New Roman" w:hAnsi="Times New Roman"/>
          <w:sz w:val="24"/>
          <w:szCs w:val="24"/>
          <w:u w:val="single"/>
        </w:rPr>
        <w:t>.00</w:t>
      </w:r>
    </w:p>
    <w:p w14:paraId="6E68E436" w14:textId="77777777" w:rsidR="008A4F41" w:rsidRPr="009119CE" w:rsidRDefault="008A4F41" w:rsidP="008A4F41">
      <w:pPr>
        <w:widowControl w:val="0"/>
        <w:ind w:left="720"/>
        <w:jc w:val="left"/>
        <w:rPr>
          <w:rFonts w:ascii="Times New Roman" w:hAnsi="Times New Roman"/>
          <w:sz w:val="18"/>
          <w:szCs w:val="18"/>
        </w:rPr>
      </w:pPr>
      <w:r w:rsidRPr="009119CE">
        <w:rPr>
          <w:rFonts w:ascii="Times New Roman" w:hAnsi="Times New Roman"/>
          <w:sz w:val="18"/>
          <w:szCs w:val="18"/>
        </w:rPr>
        <w:t>RETURNED CHECK CHARGES MUST BE BASED ON THE UTILITY’S DOCUMENTABLE COST.</w:t>
      </w:r>
    </w:p>
    <w:p w14:paraId="4907EE5E" w14:textId="77777777" w:rsidR="008A4F41" w:rsidRPr="009119CE" w:rsidRDefault="008A4F41" w:rsidP="008A4F41">
      <w:pPr>
        <w:jc w:val="left"/>
        <w:rPr>
          <w:rFonts w:ascii="Times New Roman" w:hAnsi="Times New Roman"/>
          <w:sz w:val="24"/>
          <w:szCs w:val="24"/>
        </w:rPr>
      </w:pPr>
    </w:p>
    <w:p w14:paraId="505064A3"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CUSTOMER DEPOSIT RESIDENTIAL (Maximum $50)</w:t>
      </w:r>
      <w:r w:rsidRPr="009119CE">
        <w:rPr>
          <w:rFonts w:ascii="Times New Roman" w:hAnsi="Times New Roman"/>
          <w:sz w:val="24"/>
          <w:szCs w:val="24"/>
        </w:rPr>
        <w:tab/>
      </w:r>
      <w:r w:rsidRPr="007653DE">
        <w:rPr>
          <w:rFonts w:ascii="Times New Roman" w:hAnsi="Times New Roman"/>
          <w:sz w:val="24"/>
          <w:szCs w:val="24"/>
          <w:u w:val="single"/>
        </w:rPr>
        <w:t>$</w:t>
      </w:r>
      <w:r w:rsidRPr="009119CE">
        <w:rPr>
          <w:rFonts w:ascii="Times New Roman" w:hAnsi="Times New Roman"/>
          <w:sz w:val="24"/>
          <w:szCs w:val="24"/>
          <w:u w:val="single"/>
        </w:rPr>
        <w:t>50.00</w:t>
      </w:r>
    </w:p>
    <w:p w14:paraId="3731AEE9" w14:textId="77777777" w:rsidR="008A4F41" w:rsidRPr="009119CE" w:rsidRDefault="008A4F41" w:rsidP="008A4F41">
      <w:pPr>
        <w:jc w:val="left"/>
        <w:rPr>
          <w:rFonts w:ascii="Times New Roman" w:hAnsi="Times New Roman"/>
          <w:sz w:val="24"/>
          <w:szCs w:val="24"/>
        </w:rPr>
      </w:pPr>
    </w:p>
    <w:p w14:paraId="080FF77D"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COMMERCIAL &amp; NON-RESIDENTIAL DEPOSIT</w:t>
      </w:r>
      <w:r w:rsidRPr="009119CE">
        <w:rPr>
          <w:rFonts w:ascii="Times New Roman" w:hAnsi="Times New Roman"/>
          <w:sz w:val="24"/>
          <w:szCs w:val="24"/>
        </w:rPr>
        <w:tab/>
      </w:r>
      <w:r w:rsidRPr="007B7307">
        <w:rPr>
          <w:rFonts w:ascii="Times New Roman" w:hAnsi="Times New Roman"/>
          <w:sz w:val="20"/>
          <w:szCs w:val="20"/>
          <w:u w:val="single"/>
        </w:rPr>
        <w:t>1/6TH OF ESTIMATED ANNUAL BILL</w:t>
      </w:r>
    </w:p>
    <w:p w14:paraId="67963DE4" w14:textId="77777777" w:rsidR="008A4F41" w:rsidRPr="009119CE" w:rsidRDefault="008A4F41" w:rsidP="008A4F41">
      <w:pPr>
        <w:jc w:val="left"/>
        <w:rPr>
          <w:rFonts w:ascii="Times New Roman" w:hAnsi="Times New Roman"/>
          <w:sz w:val="24"/>
          <w:szCs w:val="24"/>
        </w:rPr>
      </w:pPr>
    </w:p>
    <w:p w14:paraId="09D1389C" w14:textId="77777777" w:rsidR="008A4F41" w:rsidRPr="009119CE" w:rsidRDefault="008A4F41" w:rsidP="008A4F41">
      <w:pPr>
        <w:widowControl w:val="0"/>
        <w:tabs>
          <w:tab w:val="right" w:leader="dot" w:pos="9360"/>
        </w:tabs>
        <w:jc w:val="left"/>
        <w:rPr>
          <w:rFonts w:ascii="Times New Roman" w:hAnsi="Times New Roman"/>
          <w:sz w:val="24"/>
          <w:szCs w:val="24"/>
        </w:rPr>
      </w:pPr>
      <w:r w:rsidRPr="009119CE">
        <w:rPr>
          <w:rFonts w:ascii="Times New Roman" w:hAnsi="Times New Roman"/>
          <w:sz w:val="24"/>
          <w:szCs w:val="24"/>
        </w:rPr>
        <w:t>GOVERNMENTAL TESTING, INSPECTION AND COSTS SURCHARGE:</w:t>
      </w:r>
    </w:p>
    <w:p w14:paraId="3A7577E9" w14:textId="77777777" w:rsidR="008A4F41" w:rsidRPr="009119CE" w:rsidRDefault="008A4F41" w:rsidP="008A4F41">
      <w:pPr>
        <w:ind w:left="720"/>
        <w:jc w:val="both"/>
        <w:rPr>
          <w:rFonts w:ascii="Times New Roman" w:hAnsi="Times New Roman"/>
          <w:sz w:val="18"/>
          <w:szCs w:val="18"/>
        </w:rPr>
      </w:pPr>
      <w:r w:rsidRPr="009119CE">
        <w:rPr>
          <w:rFonts w:ascii="Times New Roman" w:hAnsi="Times New Roman"/>
          <w:sz w:val="18"/>
          <w:szCs w:val="18"/>
        </w:rPr>
        <w:t>WHEN AUTHORIZED IN WRITING BY TCEQ AND AFTER NOTICE TO CUSTOMERS, THE UTILITY MAY INCREASE RATES TO RECOVER INCREASED COSTS FOR INSPECTION FEES AND WATER TESTING.  [16 TAC § 24.25(b)(2)(G)]</w:t>
      </w:r>
    </w:p>
    <w:p w14:paraId="47860B2C" w14:textId="77777777" w:rsidR="008A4F41" w:rsidRPr="009119CE" w:rsidRDefault="008A4F41" w:rsidP="008A4F41">
      <w:pPr>
        <w:jc w:val="left"/>
        <w:rPr>
          <w:rFonts w:ascii="Times New Roman" w:hAnsi="Times New Roman"/>
          <w:sz w:val="24"/>
          <w:szCs w:val="24"/>
        </w:rPr>
      </w:pPr>
    </w:p>
    <w:p w14:paraId="7C67758A" w14:textId="77777777" w:rsidR="008A4F41" w:rsidRPr="009119CE" w:rsidRDefault="008A4F41" w:rsidP="008A4F41">
      <w:pPr>
        <w:jc w:val="left"/>
        <w:rPr>
          <w:rFonts w:ascii="Times New Roman" w:hAnsi="Times New Roman"/>
          <w:sz w:val="24"/>
          <w:szCs w:val="24"/>
        </w:rPr>
      </w:pPr>
      <w:r w:rsidRPr="009119CE">
        <w:rPr>
          <w:rFonts w:ascii="Times New Roman" w:hAnsi="Times New Roman"/>
          <w:sz w:val="24"/>
          <w:szCs w:val="24"/>
        </w:rPr>
        <w:t>LINE EXTENSION AND CONSTRUCTION CHARGES:</w:t>
      </w:r>
    </w:p>
    <w:p w14:paraId="2815382E" w14:textId="77777777" w:rsidR="008A4F41" w:rsidRPr="009119CE" w:rsidRDefault="008A4F41" w:rsidP="008A4F41">
      <w:pPr>
        <w:widowControl w:val="0"/>
        <w:ind w:left="720"/>
        <w:jc w:val="both"/>
        <w:rPr>
          <w:rFonts w:ascii="Times New Roman" w:hAnsi="Times New Roman"/>
          <w:sz w:val="18"/>
          <w:szCs w:val="18"/>
        </w:rPr>
      </w:pPr>
      <w:r w:rsidRPr="009119CE">
        <w:rPr>
          <w:rFonts w:ascii="Times New Roman" w:hAnsi="Times New Roman"/>
          <w:sz w:val="18"/>
          <w:szCs w:val="18"/>
        </w:rPr>
        <w:t>REFER TO SECTION 3.0--EXTENSION POLICY FOR TERMS, CONDITIONS, AND CHARGES WHEN NEW CONSTRUCTION IS NECESSARY TO PROVIDE SERVICE.</w:t>
      </w:r>
    </w:p>
    <w:p w14:paraId="5118F8BA" w14:textId="77777777" w:rsidR="008A4F41" w:rsidRDefault="008A4F41" w:rsidP="008A4F41">
      <w:pPr>
        <w:rPr>
          <w:rFonts w:ascii="Times New Roman" w:hAnsi="Times New Roman"/>
          <w:sz w:val="18"/>
          <w:szCs w:val="18"/>
        </w:rPr>
      </w:pPr>
    </w:p>
    <w:p w14:paraId="2353CB48" w14:textId="77777777" w:rsidR="008A4F41" w:rsidRDefault="008A4F41" w:rsidP="008A4F41">
      <w:pPr>
        <w:widowControl w:val="0"/>
        <w:tabs>
          <w:tab w:val="right" w:pos="9360"/>
        </w:tabs>
        <w:autoSpaceDE w:val="0"/>
        <w:autoSpaceDN w:val="0"/>
        <w:adjustRightInd w:val="0"/>
        <w:jc w:val="left"/>
        <w:rPr>
          <w:rFonts w:ascii="Times New Roman" w:eastAsia="Times New Roman" w:hAnsi="Times New Roman"/>
          <w:sz w:val="24"/>
          <w:szCs w:val="24"/>
          <w:u w:val="single"/>
        </w:rPr>
      </w:pPr>
    </w:p>
    <w:p w14:paraId="7FA5505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CE5DA7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4303E47"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7CB5C11"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0B97A1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AD0F034"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5E5C5F0"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6417F67"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9BC902C"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B93F909"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6983F82F"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7C302F8"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58CE0B5"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2564805"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D27729D"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D7D33EA"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2FC2ACF"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3850BEB"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3D31129" w14:textId="77777777" w:rsidR="008A4F41" w:rsidRDefault="008A4F41"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27431EC"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2A0CD7C" w14:textId="77777777" w:rsidR="0008755E" w:rsidRDefault="0008755E" w:rsidP="00381C7C">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10F4C5C" w14:textId="5EABDF42" w:rsidR="00381C7C" w:rsidRPr="009119CE" w:rsidRDefault="00381C7C" w:rsidP="00381C7C">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Pr>
          <w:rFonts w:ascii="Times New Roman" w:eastAsia="Times New Roman" w:hAnsi="Times New Roman"/>
          <w:sz w:val="24"/>
          <w:szCs w:val="24"/>
        </w:rPr>
        <w:t>2</w:t>
      </w:r>
      <w:r w:rsidR="007C031F">
        <w:rPr>
          <w:rFonts w:ascii="Times New Roman" w:eastAsia="Times New Roman" w:hAnsi="Times New Roman"/>
          <w:sz w:val="24"/>
          <w:szCs w:val="24"/>
        </w:rPr>
        <w:t>6</w:t>
      </w:r>
    </w:p>
    <w:p w14:paraId="7B17CA64" w14:textId="77777777" w:rsidR="00381C7C" w:rsidRDefault="00381C7C" w:rsidP="0006252C">
      <w:pPr>
        <w:rPr>
          <w:rFonts w:ascii="Times New Roman" w:hAnsi="Times New Roman"/>
          <w:sz w:val="24"/>
          <w:szCs w:val="24"/>
          <w:u w:val="single"/>
        </w:rPr>
      </w:pPr>
    </w:p>
    <w:p w14:paraId="79C3BE6C" w14:textId="02F138AC" w:rsidR="0006252C" w:rsidRPr="009119CE" w:rsidRDefault="0006252C" w:rsidP="0006252C">
      <w:pPr>
        <w:rPr>
          <w:rFonts w:ascii="Times New Roman" w:hAnsi="Times New Roman"/>
          <w:sz w:val="24"/>
          <w:szCs w:val="24"/>
          <w:u w:val="single"/>
        </w:rPr>
      </w:pPr>
      <w:r w:rsidRPr="009119CE">
        <w:rPr>
          <w:rFonts w:ascii="Times New Roman" w:hAnsi="Times New Roman"/>
          <w:sz w:val="24"/>
          <w:szCs w:val="24"/>
          <w:u w:val="single"/>
        </w:rPr>
        <w:t xml:space="preserve">SECTION 2.0- SERVICE RULES AND </w:t>
      </w:r>
      <w:r w:rsidR="00155D60">
        <w:rPr>
          <w:rFonts w:ascii="Times New Roman" w:hAnsi="Times New Roman"/>
          <w:sz w:val="24"/>
          <w:szCs w:val="24"/>
          <w:u w:val="single"/>
        </w:rPr>
        <w:t>POLICIES</w:t>
      </w:r>
    </w:p>
    <w:p w14:paraId="656D3942" w14:textId="77777777" w:rsidR="0006252C" w:rsidRPr="009119CE" w:rsidRDefault="0006252C" w:rsidP="0006252C">
      <w:pPr>
        <w:jc w:val="left"/>
        <w:rPr>
          <w:rFonts w:ascii="Times New Roman" w:hAnsi="Times New Roman"/>
          <w:sz w:val="24"/>
          <w:szCs w:val="24"/>
        </w:rPr>
      </w:pPr>
    </w:p>
    <w:p w14:paraId="2A3A74E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have the most current Texas Public Utility Commission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FA409FB" w14:textId="77777777" w:rsidR="0006252C" w:rsidRPr="00381C7C" w:rsidRDefault="0006252C" w:rsidP="0006252C">
      <w:pPr>
        <w:jc w:val="both"/>
        <w:rPr>
          <w:rFonts w:ascii="Times New Roman" w:hAnsi="Times New Roman"/>
          <w:sz w:val="20"/>
          <w:szCs w:val="20"/>
        </w:rPr>
      </w:pPr>
    </w:p>
    <w:p w14:paraId="731F94E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2.01- Application for and Provision of Water Service</w:t>
      </w:r>
    </w:p>
    <w:p w14:paraId="1DA0875D" w14:textId="77777777" w:rsidR="0006252C" w:rsidRPr="00381C7C" w:rsidRDefault="0006252C" w:rsidP="0006252C">
      <w:pPr>
        <w:jc w:val="both"/>
        <w:rPr>
          <w:rFonts w:ascii="Times New Roman" w:hAnsi="Times New Roman"/>
          <w:sz w:val="20"/>
          <w:szCs w:val="20"/>
        </w:rPr>
      </w:pPr>
    </w:p>
    <w:p w14:paraId="3275B0A9" w14:textId="0FBC2AF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applications for service will be made on the utility</w:t>
      </w:r>
      <w:r w:rsidR="00266940" w:rsidRPr="009119CE">
        <w:rPr>
          <w:rFonts w:ascii="Times New Roman" w:hAnsi="Times New Roman"/>
          <w:sz w:val="24"/>
          <w:szCs w:val="24"/>
        </w:rPr>
        <w:t>’</w:t>
      </w:r>
      <w:r w:rsidRPr="009119CE">
        <w:rPr>
          <w:rFonts w:ascii="Times New Roman" w:hAnsi="Times New Roman"/>
          <w:sz w:val="24"/>
          <w:szCs w:val="24"/>
        </w:rPr>
        <w:t>s standard application or contract form (attached in the Appendix to this tariff) and will be signed by the applicant before water service is provided by the utility. A separate application or contract will be made for each service location.</w:t>
      </w:r>
    </w:p>
    <w:p w14:paraId="68070DDF" w14:textId="77777777" w:rsidR="0006252C" w:rsidRPr="00381C7C" w:rsidRDefault="0006252C" w:rsidP="0006252C">
      <w:pPr>
        <w:jc w:val="both"/>
        <w:rPr>
          <w:rFonts w:ascii="Times New Roman" w:hAnsi="Times New Roman"/>
          <w:sz w:val="20"/>
          <w:szCs w:val="20"/>
        </w:rPr>
      </w:pPr>
    </w:p>
    <w:p w14:paraId="71AC12FA" w14:textId="698764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1610165" w14:textId="77777777" w:rsidR="0006252C" w:rsidRPr="00381C7C" w:rsidRDefault="0006252C" w:rsidP="0006252C">
      <w:pPr>
        <w:jc w:val="both"/>
        <w:rPr>
          <w:rFonts w:ascii="Times New Roman" w:hAnsi="Times New Roman"/>
          <w:sz w:val="20"/>
          <w:szCs w:val="20"/>
        </w:rPr>
      </w:pPr>
    </w:p>
    <w:p w14:paraId="317F743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service has previously been provided, service will be reconnected within one working day after the applicant has met the requirements for reconnection.</w:t>
      </w:r>
    </w:p>
    <w:p w14:paraId="0199DA1E" w14:textId="77777777" w:rsidR="0006252C" w:rsidRPr="00381C7C" w:rsidRDefault="0006252C" w:rsidP="0006252C">
      <w:pPr>
        <w:jc w:val="both"/>
        <w:rPr>
          <w:rFonts w:ascii="Times New Roman" w:hAnsi="Times New Roman"/>
          <w:sz w:val="20"/>
          <w:szCs w:val="20"/>
        </w:rPr>
      </w:pPr>
    </w:p>
    <w:p w14:paraId="0651619B" w14:textId="266FED3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responsible for furnishing and laying the necessary customer service pipe from the meter location to the place of consumption. Customers may be required to install a customer owned cut-off valve on the customer</w:t>
      </w:r>
      <w:r w:rsidR="00266940" w:rsidRPr="009119CE">
        <w:rPr>
          <w:rFonts w:ascii="Times New Roman" w:hAnsi="Times New Roman"/>
          <w:sz w:val="24"/>
          <w:szCs w:val="24"/>
        </w:rPr>
        <w:t>’</w:t>
      </w:r>
      <w:r w:rsidRPr="009119CE">
        <w:rPr>
          <w:rFonts w:ascii="Times New Roman" w:hAnsi="Times New Roman"/>
          <w:sz w:val="24"/>
          <w:szCs w:val="24"/>
        </w:rPr>
        <w:t>s side of the meter or connection.</w:t>
      </w:r>
    </w:p>
    <w:p w14:paraId="7B1A2D54" w14:textId="77777777" w:rsidR="0006252C" w:rsidRPr="00381C7C" w:rsidRDefault="0006252C" w:rsidP="0006252C">
      <w:pPr>
        <w:jc w:val="both"/>
        <w:rPr>
          <w:rFonts w:ascii="Times New Roman" w:hAnsi="Times New Roman"/>
          <w:sz w:val="20"/>
          <w:szCs w:val="20"/>
        </w:rPr>
      </w:pPr>
    </w:p>
    <w:p w14:paraId="3649F9CB"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2.02 -Refusal of Service</w:t>
      </w:r>
    </w:p>
    <w:p w14:paraId="4F00A827" w14:textId="77777777" w:rsidR="0006252C" w:rsidRPr="00381C7C" w:rsidRDefault="0006252C" w:rsidP="0006252C">
      <w:pPr>
        <w:jc w:val="both"/>
        <w:rPr>
          <w:rFonts w:ascii="Times New Roman" w:hAnsi="Times New Roman"/>
          <w:sz w:val="20"/>
          <w:szCs w:val="20"/>
        </w:rPr>
      </w:pPr>
    </w:p>
    <w:p w14:paraId="673FBDF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a complaint may be filed with the Commission.</w:t>
      </w:r>
    </w:p>
    <w:p w14:paraId="1368098C" w14:textId="77777777" w:rsidR="0006252C" w:rsidRPr="00381C7C" w:rsidRDefault="0006252C" w:rsidP="0006252C">
      <w:pPr>
        <w:jc w:val="both"/>
        <w:rPr>
          <w:rFonts w:ascii="Times New Roman" w:hAnsi="Times New Roman"/>
          <w:sz w:val="20"/>
          <w:szCs w:val="20"/>
        </w:rPr>
      </w:pPr>
    </w:p>
    <w:p w14:paraId="1942FEA7"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2.03- Customer Deposits</w:t>
      </w:r>
    </w:p>
    <w:p w14:paraId="3A300863" w14:textId="77777777" w:rsidR="0006252C" w:rsidRPr="00381C7C" w:rsidRDefault="0006252C" w:rsidP="0006252C">
      <w:pPr>
        <w:jc w:val="both"/>
        <w:rPr>
          <w:rFonts w:ascii="Times New Roman" w:hAnsi="Times New Roman"/>
          <w:sz w:val="20"/>
          <w:szCs w:val="20"/>
        </w:rPr>
      </w:pPr>
    </w:p>
    <w:p w14:paraId="5FBE8EE3"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2C7C7AE6" w14:textId="77777777" w:rsidR="0006252C" w:rsidRPr="00381C7C" w:rsidRDefault="0006252C" w:rsidP="0006252C">
      <w:pPr>
        <w:jc w:val="both"/>
        <w:rPr>
          <w:rFonts w:ascii="Times New Roman" w:hAnsi="Times New Roman"/>
          <w:sz w:val="20"/>
          <w:szCs w:val="20"/>
        </w:rPr>
      </w:pPr>
    </w:p>
    <w:p w14:paraId="3E839AA1"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59CFDA7E" w14:textId="77777777" w:rsidR="0006252C" w:rsidRPr="00381C7C" w:rsidRDefault="0006252C" w:rsidP="0006252C">
      <w:pPr>
        <w:jc w:val="both"/>
        <w:rPr>
          <w:rFonts w:ascii="Times New Roman" w:hAnsi="Times New Roman"/>
          <w:sz w:val="20"/>
          <w:szCs w:val="20"/>
        </w:rPr>
      </w:pPr>
    </w:p>
    <w:p w14:paraId="296029E6" w14:textId="77777777" w:rsidR="00381C7C" w:rsidRDefault="00381C7C" w:rsidP="00381C7C">
      <w:pPr>
        <w:jc w:val="both"/>
        <w:rPr>
          <w:rFonts w:ascii="Times New Roman" w:hAnsi="Times New Roman"/>
          <w:sz w:val="24"/>
          <w:szCs w:val="24"/>
        </w:rPr>
      </w:pPr>
      <w:r w:rsidRPr="009119CE">
        <w:rPr>
          <w:rFonts w:ascii="Times New Roman" w:hAnsi="Times New Roman"/>
          <w:sz w:val="24"/>
          <w:szCs w:val="24"/>
        </w:rPr>
        <w:t>Nonresidential applicants who cannot establish credit to the satisfaction of the utility may be required to make a deposit that does not exceed an amount equivalent to one-sixth of the estimated annual billings.</w:t>
      </w:r>
    </w:p>
    <w:p w14:paraId="20324223" w14:textId="77777777" w:rsidR="002A371C" w:rsidRDefault="002A371C" w:rsidP="007655A7">
      <w:pPr>
        <w:jc w:val="left"/>
        <w:rPr>
          <w:rFonts w:ascii="Times New Roman" w:hAnsi="Times New Roman"/>
          <w:b/>
          <w:sz w:val="24"/>
          <w:szCs w:val="24"/>
        </w:rPr>
      </w:pPr>
    </w:p>
    <w:p w14:paraId="51D1257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16955D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9570EFC" w14:textId="5F98510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2</w:t>
      </w:r>
      <w:r w:rsidR="007C031F">
        <w:rPr>
          <w:rFonts w:ascii="Times New Roman" w:eastAsia="Times New Roman" w:hAnsi="Times New Roman"/>
          <w:sz w:val="24"/>
          <w:szCs w:val="24"/>
        </w:rPr>
        <w:t>7</w:t>
      </w:r>
    </w:p>
    <w:p w14:paraId="3171DBF8" w14:textId="77777777" w:rsidR="00600045" w:rsidRPr="009119CE" w:rsidRDefault="00600045" w:rsidP="0006252C">
      <w:pPr>
        <w:rPr>
          <w:rFonts w:ascii="Times New Roman" w:hAnsi="Times New Roman"/>
          <w:sz w:val="24"/>
          <w:szCs w:val="24"/>
        </w:rPr>
      </w:pPr>
    </w:p>
    <w:p w14:paraId="2B7EB7B1" w14:textId="0A39DBF6"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759B899" w14:textId="77777777" w:rsidR="0006252C" w:rsidRPr="009119CE" w:rsidRDefault="0006252C" w:rsidP="0006252C">
      <w:pPr>
        <w:jc w:val="both"/>
        <w:rPr>
          <w:rFonts w:ascii="Times New Roman" w:hAnsi="Times New Roman"/>
          <w:sz w:val="24"/>
          <w:szCs w:val="24"/>
        </w:rPr>
      </w:pPr>
    </w:p>
    <w:p w14:paraId="080BA15F" w14:textId="53018309"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Refund of Deposit.</w:t>
      </w:r>
      <w:r w:rsidRPr="009119CE">
        <w:rPr>
          <w:rFonts w:ascii="Times New Roman" w:hAnsi="Times New Roman"/>
          <w:sz w:val="24"/>
          <w:szCs w:val="24"/>
        </w:rPr>
        <w:t xml:space="preserve"> - If service is not connected, or after disconnection of service, the utility will promptly refund the customer</w:t>
      </w:r>
      <w:r w:rsidR="00266940" w:rsidRPr="009119CE">
        <w:rPr>
          <w:rFonts w:ascii="Times New Roman" w:hAnsi="Times New Roman"/>
          <w:sz w:val="24"/>
          <w:szCs w:val="24"/>
        </w:rPr>
        <w:t>’</w:t>
      </w:r>
      <w:r w:rsidRPr="009119CE">
        <w:rPr>
          <w:rFonts w:ascii="Times New Roman" w:hAnsi="Times New Roman"/>
          <w:sz w:val="24"/>
          <w:szCs w:val="24"/>
        </w:rPr>
        <w:t>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13A808B" w14:textId="77777777" w:rsidR="0006252C" w:rsidRPr="009119CE" w:rsidRDefault="0006252C" w:rsidP="0006252C">
      <w:pPr>
        <w:jc w:val="both"/>
        <w:rPr>
          <w:rFonts w:ascii="Times New Roman" w:hAnsi="Times New Roman"/>
          <w:sz w:val="24"/>
          <w:szCs w:val="24"/>
        </w:rPr>
      </w:pPr>
    </w:p>
    <w:p w14:paraId="7C6235D3"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2.04- Meter Requirements, Readings, and Testing</w:t>
      </w:r>
    </w:p>
    <w:p w14:paraId="5EB7DDFB" w14:textId="77777777" w:rsidR="0006252C" w:rsidRPr="009119CE" w:rsidRDefault="0006252C" w:rsidP="0006252C">
      <w:pPr>
        <w:jc w:val="both"/>
        <w:rPr>
          <w:rFonts w:ascii="Times New Roman" w:hAnsi="Times New Roman"/>
          <w:sz w:val="24"/>
          <w:szCs w:val="24"/>
        </w:rPr>
      </w:pPr>
    </w:p>
    <w:p w14:paraId="4ECBC99D" w14:textId="68B8199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water sold by the utility will be billed based on meter measurements. The utility will provide, install, own</w:t>
      </w:r>
      <w:r w:rsidR="00D619D3" w:rsidRPr="009119CE">
        <w:rPr>
          <w:rFonts w:ascii="Times New Roman" w:hAnsi="Times New Roman"/>
          <w:sz w:val="24"/>
          <w:szCs w:val="24"/>
        </w:rPr>
        <w:t>,</w:t>
      </w:r>
      <w:r w:rsidRPr="009119CE">
        <w:rPr>
          <w:rFonts w:ascii="Times New Roman" w:hAnsi="Times New Roman"/>
          <w:sz w:val="24"/>
          <w:szCs w:val="24"/>
        </w:rPr>
        <w:t xml:space="preserve"> and maintain meters to measure amounts of water consumed by its customers. One meter is required for each residential, </w:t>
      </w:r>
      <w:r w:rsidR="00D619D3" w:rsidRPr="009119CE">
        <w:rPr>
          <w:rFonts w:ascii="Times New Roman" w:hAnsi="Times New Roman"/>
          <w:sz w:val="24"/>
          <w:szCs w:val="24"/>
        </w:rPr>
        <w:t>commercial,</w:t>
      </w:r>
      <w:r w:rsidRPr="009119CE">
        <w:rPr>
          <w:rFonts w:ascii="Times New Roman" w:hAnsi="Times New Roman"/>
          <w:sz w:val="24"/>
          <w:szCs w:val="24"/>
        </w:rPr>
        <w:t xml:space="preserve"> or industrial facility in accordance with the PUC Rules.</w:t>
      </w:r>
    </w:p>
    <w:p w14:paraId="7B02674B" w14:textId="77777777" w:rsidR="0006252C" w:rsidRPr="009119CE" w:rsidRDefault="0006252C" w:rsidP="0006252C">
      <w:pPr>
        <w:jc w:val="both"/>
        <w:rPr>
          <w:rFonts w:ascii="Times New Roman" w:hAnsi="Times New Roman"/>
          <w:sz w:val="24"/>
          <w:szCs w:val="24"/>
        </w:rPr>
      </w:pPr>
    </w:p>
    <w:p w14:paraId="2641B19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meters will be read at monthly intervals and as nearly as possible on the corresponding day of each monthly meter reading period unless otherwise authorized by the Commission.</w:t>
      </w:r>
    </w:p>
    <w:p w14:paraId="4146C5BF" w14:textId="77777777" w:rsidR="0006252C" w:rsidRPr="009119CE" w:rsidRDefault="0006252C" w:rsidP="0006252C">
      <w:pPr>
        <w:jc w:val="both"/>
        <w:rPr>
          <w:rFonts w:ascii="Times New Roman" w:hAnsi="Times New Roman"/>
          <w:sz w:val="24"/>
          <w:szCs w:val="24"/>
        </w:rPr>
      </w:pPr>
    </w:p>
    <w:p w14:paraId="531D0CB3" w14:textId="23D8625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u w:val="single"/>
        </w:rPr>
        <w:t>Meter tests.</w:t>
      </w:r>
      <w:r w:rsidRPr="009119CE">
        <w:rPr>
          <w:rFonts w:ascii="Times New Roman" w:hAnsi="Times New Roman"/>
          <w:sz w:val="24"/>
          <w:szCs w:val="24"/>
        </w:rPr>
        <w:t xml:space="preserve">  The utility will, upon the request of a customer, and, if the customer so desires, in his or her presence or in that of his or her authorized representative, make without charge a test of the accuracy of the customer</w:t>
      </w:r>
      <w:r w:rsidR="00266940" w:rsidRPr="009119CE">
        <w:rPr>
          <w:rFonts w:ascii="Times New Roman" w:hAnsi="Times New Roman"/>
          <w:sz w:val="24"/>
          <w:szCs w:val="24"/>
        </w:rPr>
        <w:t>’</w:t>
      </w:r>
      <w:r w:rsidRPr="009119CE">
        <w:rPr>
          <w:rFonts w:ascii="Times New Roman" w:hAnsi="Times New Roman"/>
          <w:sz w:val="24"/>
          <w:szCs w:val="24"/>
        </w:rPr>
        <w:t>s meter. If the customer asks to observe the test, the test will be made during the utility</w:t>
      </w:r>
      <w:r w:rsidR="00266940" w:rsidRPr="009119CE">
        <w:rPr>
          <w:rFonts w:ascii="Times New Roman" w:hAnsi="Times New Roman"/>
          <w:sz w:val="24"/>
          <w:szCs w:val="24"/>
        </w:rPr>
        <w:t>’</w:t>
      </w:r>
      <w:r w:rsidRPr="009119CE">
        <w:rPr>
          <w:rFonts w:ascii="Times New Roman" w:hAnsi="Times New Roman"/>
          <w:sz w:val="24"/>
          <w:szCs w:val="24"/>
        </w:rPr>
        <w:t>s normal working hours at a time convenient to the customer. Whenever possible, the test will be made on the customer</w:t>
      </w:r>
      <w:r w:rsidR="00266940" w:rsidRPr="009119CE">
        <w:rPr>
          <w:rFonts w:ascii="Times New Roman" w:hAnsi="Times New Roman"/>
          <w:sz w:val="24"/>
          <w:szCs w:val="24"/>
        </w:rPr>
        <w:t>’</w:t>
      </w:r>
      <w:r w:rsidRPr="009119CE">
        <w:rPr>
          <w:rFonts w:ascii="Times New Roman" w:hAnsi="Times New Roman"/>
          <w:sz w:val="24"/>
          <w:szCs w:val="24"/>
        </w:rPr>
        <w:t>s premises, but may, at the utility</w:t>
      </w:r>
      <w:r w:rsidR="00266940" w:rsidRPr="009119CE">
        <w:rPr>
          <w:rFonts w:ascii="Times New Roman" w:hAnsi="Times New Roman"/>
          <w:sz w:val="24"/>
          <w:szCs w:val="24"/>
        </w:rPr>
        <w:t>’</w:t>
      </w:r>
      <w:r w:rsidRPr="009119CE">
        <w:rPr>
          <w:rFonts w:ascii="Times New Roman" w:hAnsi="Times New Roman"/>
          <w:sz w:val="24"/>
          <w:szCs w:val="24"/>
        </w:rPr>
        <w:t>s discretion, be made at the utility</w:t>
      </w:r>
      <w:r w:rsidR="00266940" w:rsidRPr="009119CE">
        <w:rPr>
          <w:rFonts w:ascii="Times New Roman" w:hAnsi="Times New Roman"/>
          <w:sz w:val="24"/>
          <w:szCs w:val="24"/>
        </w:rPr>
        <w:t>’</w:t>
      </w:r>
      <w:r w:rsidRPr="009119CE">
        <w:rPr>
          <w:rFonts w:ascii="Times New Roman" w:hAnsi="Times New Roman"/>
          <w:sz w:val="24"/>
          <w:szCs w:val="24"/>
        </w:rPr>
        <w:t xml:space="preserve">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C7D007A" w14:textId="77777777" w:rsidR="0006252C" w:rsidRPr="009119CE" w:rsidRDefault="0006252C" w:rsidP="0006252C">
      <w:pPr>
        <w:jc w:val="both"/>
        <w:rPr>
          <w:rFonts w:ascii="Times New Roman" w:hAnsi="Times New Roman"/>
          <w:sz w:val="24"/>
          <w:szCs w:val="24"/>
        </w:rPr>
      </w:pPr>
    </w:p>
    <w:p w14:paraId="02880CCF"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2.05- Billing</w:t>
      </w:r>
    </w:p>
    <w:p w14:paraId="3860156D" w14:textId="77777777" w:rsidR="0006252C" w:rsidRPr="009119CE" w:rsidRDefault="0006252C" w:rsidP="0006252C">
      <w:pPr>
        <w:jc w:val="both"/>
        <w:rPr>
          <w:rFonts w:ascii="Times New Roman" w:hAnsi="Times New Roman"/>
          <w:sz w:val="24"/>
          <w:szCs w:val="24"/>
        </w:rPr>
      </w:pPr>
    </w:p>
    <w:p w14:paraId="5922C13A" w14:textId="6CFB309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266940" w:rsidRPr="009119CE">
        <w:rPr>
          <w:rFonts w:ascii="Times New Roman" w:hAnsi="Times New Roman"/>
          <w:sz w:val="24"/>
          <w:szCs w:val="24"/>
        </w:rPr>
        <w:t>’</w:t>
      </w:r>
      <w:r w:rsidRPr="009119CE">
        <w:rPr>
          <w:rFonts w:ascii="Times New Roman" w:hAnsi="Times New Roman"/>
          <w:sz w:val="24"/>
          <w:szCs w:val="24"/>
        </w:rPr>
        <w:t>s authorized payment agency by 5:00 p.m. on the due date. If the due date falls on a holiday or weekend, the due date for payment purposes will be the next workday after the due date.</w:t>
      </w:r>
    </w:p>
    <w:p w14:paraId="255BBB9E" w14:textId="77777777" w:rsidR="0006252C" w:rsidRPr="009119CE" w:rsidRDefault="0006252C" w:rsidP="0006252C">
      <w:pPr>
        <w:jc w:val="both"/>
        <w:rPr>
          <w:rFonts w:ascii="Times New Roman" w:hAnsi="Times New Roman"/>
          <w:sz w:val="16"/>
          <w:szCs w:val="16"/>
        </w:rPr>
      </w:pPr>
    </w:p>
    <w:p w14:paraId="2DBD7E67" w14:textId="0EF6D461" w:rsidR="00E860C9" w:rsidRDefault="0006252C" w:rsidP="00FA11ED">
      <w:pPr>
        <w:jc w:val="both"/>
        <w:rPr>
          <w:rFonts w:ascii="Times New Roman" w:hAnsi="Times New Roman"/>
          <w:b/>
          <w:sz w:val="24"/>
          <w:szCs w:val="24"/>
        </w:rPr>
      </w:pPr>
      <w:r w:rsidRPr="009119CE">
        <w:rPr>
          <w:rFonts w:ascii="Times New Roman" w:hAnsi="Times New Roman"/>
          <w:sz w:val="24"/>
          <w:szCs w:val="24"/>
        </w:rPr>
        <w:t>A late penalty of 10%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8BCE1B1" w14:textId="77777777" w:rsidR="00381C7C" w:rsidRDefault="00381C7C" w:rsidP="007655A7">
      <w:pPr>
        <w:jc w:val="left"/>
        <w:rPr>
          <w:rFonts w:ascii="Times New Roman" w:hAnsi="Times New Roman"/>
          <w:b/>
          <w:sz w:val="24"/>
          <w:szCs w:val="24"/>
        </w:rPr>
      </w:pPr>
    </w:p>
    <w:p w14:paraId="3BCAD99E" w14:textId="77777777" w:rsidR="00381C7C" w:rsidRDefault="00381C7C" w:rsidP="007655A7">
      <w:pPr>
        <w:jc w:val="left"/>
        <w:rPr>
          <w:rFonts w:ascii="Times New Roman" w:hAnsi="Times New Roman"/>
          <w:b/>
          <w:sz w:val="24"/>
          <w:szCs w:val="24"/>
        </w:rPr>
      </w:pPr>
    </w:p>
    <w:p w14:paraId="7BD644BF" w14:textId="77777777" w:rsidR="00381C7C" w:rsidRDefault="00381C7C" w:rsidP="007655A7">
      <w:pPr>
        <w:jc w:val="left"/>
        <w:rPr>
          <w:rFonts w:ascii="Times New Roman" w:hAnsi="Times New Roman"/>
          <w:b/>
          <w:sz w:val="24"/>
          <w:szCs w:val="24"/>
        </w:rPr>
      </w:pPr>
    </w:p>
    <w:p w14:paraId="309DA282" w14:textId="77777777" w:rsidR="00D079B1" w:rsidRDefault="00D079B1" w:rsidP="00D079B1">
      <w:pPr>
        <w:widowControl w:val="0"/>
        <w:tabs>
          <w:tab w:val="right" w:pos="9360"/>
        </w:tabs>
        <w:autoSpaceDE w:val="0"/>
        <w:autoSpaceDN w:val="0"/>
        <w:adjustRightInd w:val="0"/>
        <w:jc w:val="left"/>
        <w:rPr>
          <w:rFonts w:ascii="Times New Roman" w:hAnsi="Times New Roman"/>
          <w:b/>
          <w:sz w:val="24"/>
          <w:szCs w:val="24"/>
        </w:rPr>
      </w:pPr>
    </w:p>
    <w:p w14:paraId="7B480548" w14:textId="77777777" w:rsidR="0008755E" w:rsidRDefault="0008755E" w:rsidP="002530C9">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E22DCB8" w14:textId="77777777" w:rsidR="0008755E" w:rsidRDefault="0008755E" w:rsidP="002530C9">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0D0C61D" w14:textId="14FFA327" w:rsidR="003D55F1" w:rsidRPr="002530C9" w:rsidRDefault="003D55F1" w:rsidP="002530C9">
      <w:pPr>
        <w:widowControl w:val="0"/>
        <w:tabs>
          <w:tab w:val="right" w:pos="9360"/>
        </w:tabs>
        <w:autoSpaceDE w:val="0"/>
        <w:autoSpaceDN w:val="0"/>
        <w:adjustRightInd w:val="0"/>
        <w:jc w:val="right"/>
        <w:rPr>
          <w:rFonts w:ascii="Times New Roman" w:hAnsi="Times New Roman"/>
          <w:b/>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FA11ED">
        <w:rPr>
          <w:rFonts w:ascii="Times New Roman" w:eastAsia="Times New Roman" w:hAnsi="Times New Roman"/>
          <w:sz w:val="24"/>
          <w:szCs w:val="24"/>
        </w:rPr>
        <w:t>2</w:t>
      </w:r>
      <w:r w:rsidR="007C031F">
        <w:rPr>
          <w:rFonts w:ascii="Times New Roman" w:eastAsia="Times New Roman" w:hAnsi="Times New Roman"/>
          <w:sz w:val="24"/>
          <w:szCs w:val="24"/>
        </w:rPr>
        <w:t>8</w:t>
      </w:r>
    </w:p>
    <w:p w14:paraId="4688D05F" w14:textId="77777777" w:rsidR="00DC68B7" w:rsidRPr="009119CE" w:rsidRDefault="00DC68B7" w:rsidP="0006252C">
      <w:pPr>
        <w:jc w:val="both"/>
        <w:rPr>
          <w:rFonts w:ascii="Times New Roman" w:hAnsi="Times New Roman"/>
          <w:sz w:val="16"/>
          <w:szCs w:val="16"/>
        </w:rPr>
      </w:pPr>
    </w:p>
    <w:p w14:paraId="6BD06746" w14:textId="79BBDDDF"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3516D560" w14:textId="77777777" w:rsidR="0006252C" w:rsidRPr="009119CE" w:rsidRDefault="0006252C" w:rsidP="0006252C">
      <w:pPr>
        <w:jc w:val="both"/>
        <w:rPr>
          <w:rFonts w:ascii="Times New Roman" w:hAnsi="Times New Roman"/>
          <w:sz w:val="24"/>
          <w:szCs w:val="24"/>
        </w:rPr>
      </w:pPr>
    </w:p>
    <w:p w14:paraId="66E09DF3" w14:textId="77777777" w:rsidR="00DC68B7" w:rsidRDefault="00DC68B7" w:rsidP="00DC68B7">
      <w:pPr>
        <w:jc w:val="both"/>
        <w:rPr>
          <w:rFonts w:ascii="Times New Roman" w:hAnsi="Times New Roman"/>
          <w:sz w:val="24"/>
          <w:szCs w:val="24"/>
        </w:rPr>
      </w:pPr>
      <w:r w:rsidRPr="009119CE">
        <w:rPr>
          <w:rFonts w:ascii="Times New Roman" w:hAnsi="Times New Roman"/>
          <w:sz w:val="24"/>
          <w:szCs w:val="24"/>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5218652B" w14:textId="77777777" w:rsidR="00DC68B7" w:rsidRDefault="00DC68B7" w:rsidP="00DC68B7">
      <w:pPr>
        <w:jc w:val="both"/>
        <w:rPr>
          <w:rFonts w:ascii="Times New Roman" w:hAnsi="Times New Roman"/>
          <w:sz w:val="24"/>
          <w:szCs w:val="24"/>
        </w:rPr>
      </w:pPr>
    </w:p>
    <w:p w14:paraId="4804A1E9"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74C43FE8" w14:textId="77777777" w:rsidR="0006252C" w:rsidRPr="009119CE" w:rsidRDefault="0006252C" w:rsidP="0006252C">
      <w:pPr>
        <w:jc w:val="both"/>
        <w:rPr>
          <w:rFonts w:ascii="Times New Roman" w:hAnsi="Times New Roman"/>
          <w:sz w:val="24"/>
          <w:szCs w:val="24"/>
        </w:rPr>
      </w:pPr>
    </w:p>
    <w:p w14:paraId="27D4A670"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2.06- Service Disconnection</w:t>
      </w:r>
    </w:p>
    <w:p w14:paraId="2401D39B" w14:textId="77777777" w:rsidR="0006252C" w:rsidRPr="009119CE" w:rsidRDefault="0006252C" w:rsidP="0006252C">
      <w:pPr>
        <w:jc w:val="both"/>
        <w:rPr>
          <w:rFonts w:ascii="Times New Roman" w:hAnsi="Times New Roman"/>
          <w:sz w:val="24"/>
          <w:szCs w:val="24"/>
        </w:rPr>
      </w:pPr>
    </w:p>
    <w:p w14:paraId="751FAE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 be disconnected if the bill has not been paid in full by the date listed on the termination notice. The termination date must be at least 10 days after the notice is mailed or hand delivered.</w:t>
      </w:r>
    </w:p>
    <w:p w14:paraId="5B7B6813" w14:textId="77777777" w:rsidR="0006252C" w:rsidRPr="009119CE" w:rsidRDefault="0006252C" w:rsidP="0006252C">
      <w:pPr>
        <w:jc w:val="both"/>
        <w:rPr>
          <w:rFonts w:ascii="Times New Roman" w:hAnsi="Times New Roman"/>
          <w:sz w:val="24"/>
          <w:szCs w:val="24"/>
        </w:rPr>
      </w:pPr>
    </w:p>
    <w:p w14:paraId="2854780C" w14:textId="569C751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is encouraged to offer a deferred payment plan to a customer who cannot pay an outstanding bill in full and is willing to pay the balance in reasonable installments. However, a customer</w:t>
      </w:r>
      <w:r w:rsidR="00266940" w:rsidRPr="009119CE">
        <w:rPr>
          <w:rFonts w:ascii="Times New Roman" w:hAnsi="Times New Roman"/>
          <w:sz w:val="24"/>
          <w:szCs w:val="24"/>
        </w:rPr>
        <w:t>’</w:t>
      </w:r>
      <w:r w:rsidRPr="009119CE">
        <w:rPr>
          <w:rFonts w:ascii="Times New Roman" w:hAnsi="Times New Roman"/>
          <w:sz w:val="24"/>
          <w:szCs w:val="24"/>
        </w:rPr>
        <w:t>s utility service may be disconnected if a bill has not been paid or a deferred payment agreement entered into within 30 days from the date of issuance of a bill and if proper notice of termination has been given.</w:t>
      </w:r>
    </w:p>
    <w:p w14:paraId="4B8E215A" w14:textId="77777777" w:rsidR="0006252C" w:rsidRPr="009119CE" w:rsidRDefault="0006252C" w:rsidP="0006252C">
      <w:pPr>
        <w:jc w:val="both"/>
        <w:rPr>
          <w:rFonts w:ascii="Times New Roman" w:hAnsi="Times New Roman"/>
          <w:sz w:val="24"/>
          <w:szCs w:val="24"/>
        </w:rPr>
      </w:pPr>
    </w:p>
    <w:p w14:paraId="26A24DF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Notice of termination must be a separate mailing or hand delivery in accordance with the PUC Rules.</w:t>
      </w:r>
    </w:p>
    <w:p w14:paraId="3B96CA03" w14:textId="77777777" w:rsidR="0006252C" w:rsidRPr="009119CE" w:rsidRDefault="0006252C" w:rsidP="0006252C">
      <w:pPr>
        <w:jc w:val="both"/>
        <w:rPr>
          <w:rFonts w:ascii="Times New Roman" w:hAnsi="Times New Roman"/>
          <w:sz w:val="24"/>
          <w:szCs w:val="24"/>
        </w:rPr>
      </w:pPr>
    </w:p>
    <w:p w14:paraId="22D0AC89" w14:textId="5518E7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service maybe disconnected without notice for reasons as described in the PUC Rules.</w:t>
      </w:r>
    </w:p>
    <w:p w14:paraId="3A77B646" w14:textId="77777777" w:rsidR="0006252C" w:rsidRPr="009119CE" w:rsidRDefault="0006252C" w:rsidP="0006252C">
      <w:pPr>
        <w:jc w:val="both"/>
        <w:rPr>
          <w:rFonts w:ascii="Times New Roman" w:hAnsi="Times New Roman"/>
          <w:sz w:val="24"/>
          <w:szCs w:val="24"/>
        </w:rPr>
      </w:pPr>
    </w:p>
    <w:p w14:paraId="1D985F3E" w14:textId="23A72C3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Utility personnel must be available to collect payments and to reconnect service on the day of and the day after any disconnection of service unless service was disconnected at the customer</w:t>
      </w:r>
      <w:r w:rsidR="00266940" w:rsidRPr="009119CE">
        <w:rPr>
          <w:rFonts w:ascii="Times New Roman" w:hAnsi="Times New Roman"/>
          <w:sz w:val="24"/>
          <w:szCs w:val="24"/>
        </w:rPr>
        <w:t>’</w:t>
      </w:r>
      <w:r w:rsidRPr="009119CE">
        <w:rPr>
          <w:rFonts w:ascii="Times New Roman" w:hAnsi="Times New Roman"/>
          <w:sz w:val="24"/>
          <w:szCs w:val="24"/>
        </w:rPr>
        <w:t>s request or due to a hazardous condition.</w:t>
      </w:r>
    </w:p>
    <w:p w14:paraId="798A8FC2" w14:textId="77777777" w:rsidR="0006252C" w:rsidRPr="009119CE" w:rsidRDefault="0006252C" w:rsidP="0006252C">
      <w:pPr>
        <w:jc w:val="both"/>
        <w:rPr>
          <w:rFonts w:ascii="Times New Roman" w:hAnsi="Times New Roman"/>
          <w:sz w:val="24"/>
          <w:szCs w:val="24"/>
        </w:rPr>
      </w:pPr>
    </w:p>
    <w:p w14:paraId="53B9F532"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2.07- Reconnection of Service</w:t>
      </w:r>
    </w:p>
    <w:p w14:paraId="20005269" w14:textId="77777777" w:rsidR="0006252C" w:rsidRPr="009119CE" w:rsidRDefault="0006252C" w:rsidP="0006252C">
      <w:pPr>
        <w:jc w:val="both"/>
        <w:rPr>
          <w:rFonts w:ascii="Times New Roman" w:hAnsi="Times New Roman"/>
          <w:sz w:val="24"/>
          <w:szCs w:val="24"/>
        </w:rPr>
      </w:pPr>
    </w:p>
    <w:p w14:paraId="4766586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will be reconnected within 36 hours after the past due bill and any other outstanding charges are paid or correction of the conditions which caused service to be disconnected.</w:t>
      </w:r>
    </w:p>
    <w:p w14:paraId="3C5AC548" w14:textId="77777777" w:rsidR="0006252C" w:rsidRPr="009119CE" w:rsidRDefault="0006252C" w:rsidP="0006252C">
      <w:pPr>
        <w:jc w:val="both"/>
        <w:rPr>
          <w:rFonts w:ascii="Times New Roman" w:hAnsi="Times New Roman"/>
          <w:sz w:val="24"/>
          <w:szCs w:val="24"/>
        </w:rPr>
      </w:pPr>
    </w:p>
    <w:p w14:paraId="014F2EC8"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 xml:space="preserve">Section 2. </w:t>
      </w:r>
      <w:r w:rsidR="00F13973" w:rsidRPr="009119CE">
        <w:rPr>
          <w:rFonts w:ascii="Times New Roman" w:hAnsi="Times New Roman"/>
          <w:sz w:val="24"/>
          <w:szCs w:val="24"/>
          <w:u w:val="single"/>
        </w:rPr>
        <w:t>0</w:t>
      </w:r>
      <w:r w:rsidRPr="009119CE">
        <w:rPr>
          <w:rFonts w:ascii="Times New Roman" w:hAnsi="Times New Roman"/>
          <w:sz w:val="24"/>
          <w:szCs w:val="24"/>
          <w:u w:val="single"/>
        </w:rPr>
        <w:t>8 - Service Interruptions</w:t>
      </w:r>
    </w:p>
    <w:p w14:paraId="55C2570B" w14:textId="77777777" w:rsidR="0006252C" w:rsidRPr="009119CE" w:rsidRDefault="0006252C" w:rsidP="0006252C">
      <w:pPr>
        <w:jc w:val="both"/>
        <w:rPr>
          <w:rFonts w:ascii="Times New Roman" w:hAnsi="Times New Roman"/>
          <w:sz w:val="24"/>
          <w:szCs w:val="24"/>
        </w:rPr>
      </w:pPr>
    </w:p>
    <w:p w14:paraId="1B92172B" w14:textId="5BFA43E7"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5F3A8260" w14:textId="62A88267" w:rsidR="002530C9" w:rsidRDefault="002530C9" w:rsidP="0006252C">
      <w:pPr>
        <w:jc w:val="both"/>
        <w:rPr>
          <w:rFonts w:ascii="Times New Roman" w:hAnsi="Times New Roman"/>
          <w:sz w:val="24"/>
          <w:szCs w:val="24"/>
        </w:rPr>
      </w:pPr>
    </w:p>
    <w:p w14:paraId="2DC920E2" w14:textId="77777777" w:rsidR="002530C9" w:rsidRDefault="002530C9" w:rsidP="002530C9">
      <w:pPr>
        <w:widowControl w:val="0"/>
        <w:tabs>
          <w:tab w:val="right" w:pos="9360"/>
        </w:tabs>
        <w:autoSpaceDE w:val="0"/>
        <w:autoSpaceDN w:val="0"/>
        <w:adjustRightInd w:val="0"/>
        <w:jc w:val="both"/>
        <w:rPr>
          <w:rFonts w:ascii="Times New Roman" w:hAnsi="Times New Roman"/>
          <w:b/>
          <w:sz w:val="24"/>
          <w:szCs w:val="24"/>
        </w:rPr>
      </w:pPr>
    </w:p>
    <w:p w14:paraId="12A62361"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68CA5ED0"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5EBC8A4B" w14:textId="0AA7F764"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FA11ED">
        <w:rPr>
          <w:rFonts w:ascii="Times New Roman" w:eastAsia="Times New Roman" w:hAnsi="Times New Roman"/>
          <w:sz w:val="24"/>
          <w:szCs w:val="24"/>
        </w:rPr>
        <w:t>2</w:t>
      </w:r>
      <w:r w:rsidR="007C031F">
        <w:rPr>
          <w:rFonts w:ascii="Times New Roman" w:eastAsia="Times New Roman" w:hAnsi="Times New Roman"/>
          <w:sz w:val="24"/>
          <w:szCs w:val="24"/>
        </w:rPr>
        <w:t>9</w:t>
      </w:r>
    </w:p>
    <w:p w14:paraId="21850655" w14:textId="77777777" w:rsidR="00DC68B7" w:rsidRPr="009119CE" w:rsidRDefault="00DC68B7" w:rsidP="0006252C">
      <w:pPr>
        <w:jc w:val="left"/>
        <w:rPr>
          <w:rFonts w:ascii="Times New Roman" w:eastAsia="Times New Roman" w:hAnsi="Times New Roman"/>
          <w:sz w:val="24"/>
          <w:szCs w:val="24"/>
        </w:rPr>
      </w:pPr>
    </w:p>
    <w:p w14:paraId="09779ABD" w14:textId="373BB08B"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2.0 -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72D13EE0" w14:textId="77777777" w:rsidR="00600045" w:rsidRPr="009119CE" w:rsidRDefault="00600045" w:rsidP="0006252C">
      <w:pPr>
        <w:jc w:val="both"/>
        <w:rPr>
          <w:rFonts w:ascii="Times New Roman" w:hAnsi="Times New Roman"/>
          <w:sz w:val="24"/>
          <w:szCs w:val="24"/>
          <w:u w:val="single"/>
        </w:rPr>
      </w:pPr>
    </w:p>
    <w:p w14:paraId="0E0E6F6F" w14:textId="3DB42B5C" w:rsidR="00DC68B7" w:rsidRDefault="00DC68B7" w:rsidP="00DC68B7">
      <w:pPr>
        <w:jc w:val="both"/>
        <w:rPr>
          <w:rFonts w:ascii="Times New Roman" w:hAnsi="Times New Roman"/>
          <w:sz w:val="24"/>
          <w:szCs w:val="24"/>
        </w:rPr>
      </w:pPr>
      <w:r w:rsidRPr="009119CE">
        <w:rPr>
          <w:rFonts w:ascii="Times New Roman" w:hAnsi="Times New Roman"/>
          <w:sz w:val="24"/>
          <w:szCs w:val="24"/>
          <w:u w:val="single"/>
        </w:rPr>
        <w:t>Prorated Bills</w:t>
      </w:r>
      <w:r w:rsidRPr="009119CE">
        <w:rPr>
          <w:rFonts w:ascii="Times New Roman" w:hAnsi="Times New Roman"/>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43F03FCA" w14:textId="77777777" w:rsidR="00DC68B7" w:rsidRPr="009119CE" w:rsidRDefault="00DC68B7" w:rsidP="00DC68B7">
      <w:pPr>
        <w:jc w:val="both"/>
        <w:rPr>
          <w:rFonts w:ascii="Times New Roman" w:hAnsi="Times New Roman"/>
          <w:sz w:val="24"/>
          <w:szCs w:val="24"/>
        </w:rPr>
      </w:pPr>
    </w:p>
    <w:p w14:paraId="32126CE8" w14:textId="525A71EC"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2.09</w:t>
      </w:r>
      <w:r w:rsidR="00F13973" w:rsidRPr="009119CE">
        <w:rPr>
          <w:rFonts w:ascii="Times New Roman" w:hAnsi="Times New Roman"/>
          <w:sz w:val="24"/>
          <w:szCs w:val="24"/>
          <w:u w:val="single"/>
        </w:rPr>
        <w:t xml:space="preserve"> </w:t>
      </w:r>
      <w:r w:rsidRPr="009119CE">
        <w:rPr>
          <w:rFonts w:ascii="Times New Roman" w:hAnsi="Times New Roman"/>
          <w:sz w:val="24"/>
          <w:szCs w:val="24"/>
          <w:u w:val="single"/>
        </w:rPr>
        <w:t>- Quality of Service</w:t>
      </w:r>
    </w:p>
    <w:p w14:paraId="07E8C991" w14:textId="77777777" w:rsidR="0006252C" w:rsidRPr="009119CE" w:rsidRDefault="0006252C" w:rsidP="0006252C">
      <w:pPr>
        <w:jc w:val="both"/>
        <w:rPr>
          <w:rFonts w:ascii="Times New Roman" w:hAnsi="Times New Roman"/>
          <w:sz w:val="24"/>
          <w:szCs w:val="24"/>
        </w:rPr>
      </w:pPr>
    </w:p>
    <w:p w14:paraId="08896585"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The utility will not provide supply for fire prevention, fire flow, or firefighting services as part of standard retail water utility service.</w:t>
      </w:r>
    </w:p>
    <w:p w14:paraId="1A084861" w14:textId="77777777" w:rsidR="0006252C" w:rsidRPr="009119CE" w:rsidRDefault="0006252C" w:rsidP="0006252C">
      <w:pPr>
        <w:jc w:val="both"/>
        <w:rPr>
          <w:rFonts w:ascii="Times New Roman" w:hAnsi="Times New Roman"/>
          <w:sz w:val="24"/>
          <w:szCs w:val="24"/>
        </w:rPr>
      </w:pPr>
    </w:p>
    <w:p w14:paraId="4ACD7965"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2.10 - Customer Complaints and Disputes</w:t>
      </w:r>
    </w:p>
    <w:p w14:paraId="47B6EE75" w14:textId="77777777" w:rsidR="0006252C" w:rsidRPr="009119CE" w:rsidRDefault="0006252C" w:rsidP="0006252C">
      <w:pPr>
        <w:jc w:val="both"/>
        <w:rPr>
          <w:rFonts w:ascii="Times New Roman" w:hAnsi="Times New Roman"/>
          <w:sz w:val="24"/>
          <w:szCs w:val="24"/>
        </w:rPr>
      </w:pPr>
    </w:p>
    <w:p w14:paraId="4FE6E561" w14:textId="50BB13EF"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266940" w:rsidRPr="009119CE">
        <w:rPr>
          <w:rFonts w:ascii="Times New Roman" w:hAnsi="Times New Roman"/>
          <w:sz w:val="24"/>
          <w:szCs w:val="24"/>
        </w:rPr>
        <w:t>’</w:t>
      </w:r>
      <w:r w:rsidRPr="009119CE">
        <w:rPr>
          <w:rFonts w:ascii="Times New Roman" w:hAnsi="Times New Roman"/>
          <w:sz w:val="24"/>
          <w:szCs w:val="24"/>
        </w:rPr>
        <w:t>s response, the utility must advise the complainant that he has recourse through the PUC complaint process. Pending resolution of a complaint, the commission may require continuation or restoration of service.</w:t>
      </w:r>
    </w:p>
    <w:p w14:paraId="67FAA323" w14:textId="77777777" w:rsidR="0006252C" w:rsidRPr="009119CE" w:rsidRDefault="0006252C" w:rsidP="0006252C">
      <w:pPr>
        <w:jc w:val="both"/>
        <w:rPr>
          <w:rFonts w:ascii="Times New Roman" w:hAnsi="Times New Roman"/>
          <w:sz w:val="24"/>
          <w:szCs w:val="24"/>
        </w:rPr>
      </w:pPr>
    </w:p>
    <w:p w14:paraId="15515AF2" w14:textId="5BE8765C" w:rsidR="0006252C" w:rsidRDefault="0006252C" w:rsidP="0006252C">
      <w:pPr>
        <w:jc w:val="both"/>
        <w:rPr>
          <w:rFonts w:ascii="Times New Roman" w:hAnsi="Times New Roman"/>
          <w:sz w:val="24"/>
          <w:szCs w:val="24"/>
        </w:rPr>
      </w:pPr>
      <w:r w:rsidRPr="009119CE">
        <w:rPr>
          <w:rFonts w:ascii="Times New Roman" w:hAnsi="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118B15" w14:textId="3C114812" w:rsidR="00DC68B7" w:rsidRDefault="00DC68B7" w:rsidP="0006252C">
      <w:pPr>
        <w:jc w:val="both"/>
        <w:rPr>
          <w:rFonts w:ascii="Times New Roman" w:hAnsi="Times New Roman"/>
          <w:sz w:val="24"/>
          <w:szCs w:val="24"/>
        </w:rPr>
      </w:pPr>
    </w:p>
    <w:p w14:paraId="7E06B127" w14:textId="61C7321B" w:rsidR="00DC68B7" w:rsidRDefault="00DC68B7" w:rsidP="0006252C">
      <w:pPr>
        <w:jc w:val="both"/>
        <w:rPr>
          <w:rFonts w:ascii="Times New Roman" w:hAnsi="Times New Roman"/>
          <w:sz w:val="24"/>
          <w:szCs w:val="24"/>
        </w:rPr>
      </w:pPr>
    </w:p>
    <w:p w14:paraId="31DA2946" w14:textId="196E38C0" w:rsidR="00DC68B7" w:rsidRDefault="00DC68B7" w:rsidP="0006252C">
      <w:pPr>
        <w:jc w:val="both"/>
        <w:rPr>
          <w:rFonts w:ascii="Times New Roman" w:hAnsi="Times New Roman"/>
          <w:sz w:val="24"/>
          <w:szCs w:val="24"/>
        </w:rPr>
      </w:pPr>
    </w:p>
    <w:p w14:paraId="3483DAD1" w14:textId="416E5F30" w:rsidR="00DC68B7" w:rsidRDefault="00DC68B7" w:rsidP="0006252C">
      <w:pPr>
        <w:jc w:val="both"/>
        <w:rPr>
          <w:rFonts w:ascii="Times New Roman" w:hAnsi="Times New Roman"/>
          <w:sz w:val="24"/>
          <w:szCs w:val="24"/>
        </w:rPr>
      </w:pPr>
    </w:p>
    <w:p w14:paraId="4246976B" w14:textId="292BBBB0" w:rsidR="00DC68B7" w:rsidRDefault="00DC68B7" w:rsidP="0006252C">
      <w:pPr>
        <w:jc w:val="both"/>
        <w:rPr>
          <w:rFonts w:ascii="Times New Roman" w:hAnsi="Times New Roman"/>
          <w:sz w:val="24"/>
          <w:szCs w:val="24"/>
        </w:rPr>
      </w:pPr>
    </w:p>
    <w:p w14:paraId="0DCC2449" w14:textId="6B98B3B9" w:rsidR="00DC68B7" w:rsidRDefault="00DC68B7" w:rsidP="0006252C">
      <w:pPr>
        <w:jc w:val="both"/>
        <w:rPr>
          <w:rFonts w:ascii="Times New Roman" w:hAnsi="Times New Roman"/>
          <w:sz w:val="24"/>
          <w:szCs w:val="24"/>
        </w:rPr>
      </w:pPr>
    </w:p>
    <w:p w14:paraId="5C33AAAE" w14:textId="4527B365" w:rsidR="00DC68B7" w:rsidRDefault="00DC68B7" w:rsidP="0006252C">
      <w:pPr>
        <w:jc w:val="both"/>
        <w:rPr>
          <w:rFonts w:ascii="Times New Roman" w:hAnsi="Times New Roman"/>
          <w:sz w:val="24"/>
          <w:szCs w:val="24"/>
        </w:rPr>
      </w:pPr>
    </w:p>
    <w:p w14:paraId="1F1A0FE5" w14:textId="45E094BD" w:rsidR="00DC68B7" w:rsidRDefault="00DC68B7" w:rsidP="0006252C">
      <w:pPr>
        <w:jc w:val="both"/>
        <w:rPr>
          <w:rFonts w:ascii="Times New Roman" w:hAnsi="Times New Roman"/>
          <w:sz w:val="24"/>
          <w:szCs w:val="24"/>
        </w:rPr>
      </w:pPr>
    </w:p>
    <w:p w14:paraId="53B6FA9D" w14:textId="2DB93EB7" w:rsidR="00DC68B7" w:rsidRDefault="00DC68B7" w:rsidP="0006252C">
      <w:pPr>
        <w:jc w:val="both"/>
        <w:rPr>
          <w:rFonts w:ascii="Times New Roman" w:hAnsi="Times New Roman"/>
          <w:sz w:val="24"/>
          <w:szCs w:val="24"/>
        </w:rPr>
      </w:pPr>
    </w:p>
    <w:p w14:paraId="36A7B89D" w14:textId="5B623979" w:rsidR="00DC68B7" w:rsidRDefault="00DC68B7" w:rsidP="0006252C">
      <w:pPr>
        <w:jc w:val="both"/>
        <w:rPr>
          <w:rFonts w:ascii="Times New Roman" w:hAnsi="Times New Roman"/>
          <w:sz w:val="24"/>
          <w:szCs w:val="24"/>
        </w:rPr>
      </w:pPr>
    </w:p>
    <w:p w14:paraId="6243BA03" w14:textId="5B43E3DF" w:rsidR="00DC68B7" w:rsidRDefault="00DC68B7" w:rsidP="0006252C">
      <w:pPr>
        <w:jc w:val="both"/>
        <w:rPr>
          <w:rFonts w:ascii="Times New Roman" w:hAnsi="Times New Roman"/>
          <w:sz w:val="24"/>
          <w:szCs w:val="24"/>
        </w:rPr>
      </w:pPr>
    </w:p>
    <w:p w14:paraId="5689D999" w14:textId="016D9887" w:rsidR="00DC68B7" w:rsidRDefault="00DC68B7" w:rsidP="0006252C">
      <w:pPr>
        <w:jc w:val="both"/>
        <w:rPr>
          <w:rFonts w:ascii="Times New Roman" w:hAnsi="Times New Roman"/>
          <w:sz w:val="24"/>
          <w:szCs w:val="24"/>
        </w:rPr>
      </w:pPr>
    </w:p>
    <w:p w14:paraId="1F6CC721" w14:textId="2B1FF5DC" w:rsidR="00DC68B7" w:rsidRDefault="00DC68B7" w:rsidP="0006252C">
      <w:pPr>
        <w:jc w:val="both"/>
        <w:rPr>
          <w:rFonts w:ascii="Times New Roman" w:hAnsi="Times New Roman"/>
          <w:sz w:val="24"/>
          <w:szCs w:val="24"/>
        </w:rPr>
      </w:pPr>
    </w:p>
    <w:p w14:paraId="0427CD98" w14:textId="0606FD70" w:rsidR="00DC68B7" w:rsidRDefault="00DC68B7" w:rsidP="0006252C">
      <w:pPr>
        <w:jc w:val="both"/>
        <w:rPr>
          <w:rFonts w:ascii="Times New Roman" w:hAnsi="Times New Roman"/>
          <w:sz w:val="24"/>
          <w:szCs w:val="24"/>
        </w:rPr>
      </w:pPr>
    </w:p>
    <w:p w14:paraId="55357486" w14:textId="7EC4136A" w:rsidR="00DC68B7" w:rsidRDefault="00DC68B7" w:rsidP="0006252C">
      <w:pPr>
        <w:jc w:val="both"/>
        <w:rPr>
          <w:rFonts w:ascii="Times New Roman" w:hAnsi="Times New Roman"/>
          <w:sz w:val="24"/>
          <w:szCs w:val="24"/>
        </w:rPr>
      </w:pPr>
    </w:p>
    <w:p w14:paraId="4329C870" w14:textId="34FB3F23" w:rsidR="00DC68B7" w:rsidRDefault="00DC68B7" w:rsidP="0006252C">
      <w:pPr>
        <w:jc w:val="both"/>
        <w:rPr>
          <w:rFonts w:ascii="Times New Roman" w:hAnsi="Times New Roman"/>
          <w:sz w:val="24"/>
          <w:szCs w:val="24"/>
        </w:rPr>
      </w:pPr>
    </w:p>
    <w:p w14:paraId="495897D3" w14:textId="77777777" w:rsidR="00DC68B7" w:rsidRDefault="00DC68B7" w:rsidP="00DC68B7">
      <w:pPr>
        <w:jc w:val="left"/>
        <w:rPr>
          <w:rFonts w:ascii="Times New Roman" w:hAnsi="Times New Roman"/>
          <w:b/>
          <w:sz w:val="24"/>
          <w:szCs w:val="24"/>
        </w:rPr>
      </w:pPr>
    </w:p>
    <w:p w14:paraId="3CBEC7D3" w14:textId="77777777" w:rsidR="00DC68B7" w:rsidRDefault="00DC68B7" w:rsidP="00DC68B7">
      <w:pPr>
        <w:jc w:val="left"/>
        <w:rPr>
          <w:rFonts w:ascii="Times New Roman" w:hAnsi="Times New Roman"/>
          <w:b/>
          <w:sz w:val="24"/>
          <w:szCs w:val="24"/>
        </w:rPr>
      </w:pPr>
    </w:p>
    <w:p w14:paraId="15096A43" w14:textId="77777777" w:rsidR="00DC68B7" w:rsidRDefault="00DC68B7" w:rsidP="00DC68B7">
      <w:pPr>
        <w:jc w:val="left"/>
        <w:rPr>
          <w:rFonts w:ascii="Times New Roman" w:hAnsi="Times New Roman"/>
          <w:b/>
          <w:sz w:val="24"/>
          <w:szCs w:val="24"/>
        </w:rPr>
      </w:pPr>
    </w:p>
    <w:p w14:paraId="52B52DAB" w14:textId="77777777" w:rsidR="00DC68B7" w:rsidRDefault="00DC68B7" w:rsidP="00DC68B7">
      <w:pPr>
        <w:jc w:val="left"/>
        <w:rPr>
          <w:rFonts w:ascii="Times New Roman" w:hAnsi="Times New Roman"/>
          <w:b/>
          <w:sz w:val="24"/>
          <w:szCs w:val="24"/>
        </w:rPr>
      </w:pPr>
    </w:p>
    <w:p w14:paraId="574C501C"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AC7C7D7"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701C259" w14:textId="25AA212F"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C031F">
        <w:rPr>
          <w:rFonts w:ascii="Times New Roman" w:eastAsia="Times New Roman" w:hAnsi="Times New Roman"/>
          <w:sz w:val="24"/>
          <w:szCs w:val="24"/>
        </w:rPr>
        <w:t>30</w:t>
      </w:r>
    </w:p>
    <w:p w14:paraId="04DFC43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F62AFE3" w14:textId="28381C53" w:rsidR="0006252C" w:rsidRPr="009119CE" w:rsidRDefault="0006252C" w:rsidP="00DC68B7">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p>
    <w:p w14:paraId="680289A7" w14:textId="77777777" w:rsidR="0006252C" w:rsidRPr="009119CE" w:rsidRDefault="0006252C" w:rsidP="0006252C">
      <w:pPr>
        <w:jc w:val="both"/>
        <w:rPr>
          <w:rFonts w:ascii="Times New Roman" w:hAnsi="Times New Roman"/>
          <w:sz w:val="24"/>
          <w:szCs w:val="24"/>
        </w:rPr>
      </w:pPr>
    </w:p>
    <w:p w14:paraId="4467C4FA" w14:textId="77777777" w:rsidR="0006252C" w:rsidRPr="009119CE" w:rsidRDefault="0006252C" w:rsidP="0066746D">
      <w:pPr>
        <w:jc w:val="both"/>
        <w:rPr>
          <w:rFonts w:ascii="Times New Roman" w:hAnsi="Times New Roman"/>
          <w:sz w:val="24"/>
          <w:szCs w:val="24"/>
        </w:rPr>
      </w:pPr>
      <w:r w:rsidRPr="009119CE">
        <w:rPr>
          <w:rFonts w:ascii="Times New Roman" w:hAnsi="Times New Roman"/>
          <w:sz w:val="24"/>
          <w:szCs w:val="24"/>
        </w:rPr>
        <w:t>This section contains specific utility service rules in addition to the rules previously listed under Section 2.0. It must be reviewed and approved by the Commission and in compliance with PUC Rules to be effective.</w:t>
      </w:r>
    </w:p>
    <w:p w14:paraId="5BFC8795" w14:textId="77777777" w:rsidR="0006252C" w:rsidRPr="0066746D" w:rsidRDefault="0006252C" w:rsidP="0066746D">
      <w:pPr>
        <w:jc w:val="both"/>
        <w:rPr>
          <w:rFonts w:ascii="Times New Roman" w:hAnsi="Times New Roman"/>
          <w:sz w:val="20"/>
          <w:szCs w:val="20"/>
        </w:rPr>
      </w:pPr>
    </w:p>
    <w:p w14:paraId="01EA3407" w14:textId="1A008393" w:rsidR="0006252C" w:rsidRPr="009119CE" w:rsidRDefault="0006252C" w:rsidP="0066746D">
      <w:pPr>
        <w:jc w:val="both"/>
        <w:rPr>
          <w:rFonts w:ascii="Times New Roman" w:hAnsi="Times New Roman"/>
          <w:sz w:val="24"/>
          <w:szCs w:val="24"/>
        </w:rPr>
      </w:pPr>
      <w:r w:rsidRPr="009119CE">
        <w:rPr>
          <w:rFonts w:ascii="Times New Roman" w:hAnsi="Times New Roman"/>
          <w:sz w:val="24"/>
          <w:szCs w:val="24"/>
        </w:rPr>
        <w:t>The utility adopts the administrative rules of the PUC, as the same may be amended from time to time, as its company specific service rules and regulations.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offices for customer inspection during regular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0DA9C4E" w14:textId="77777777" w:rsidR="0006252C" w:rsidRPr="0066746D" w:rsidRDefault="0006252C" w:rsidP="0006252C">
      <w:pPr>
        <w:jc w:val="both"/>
        <w:rPr>
          <w:rFonts w:ascii="Times New Roman" w:hAnsi="Times New Roman"/>
          <w:sz w:val="20"/>
          <w:szCs w:val="20"/>
        </w:rPr>
      </w:pPr>
    </w:p>
    <w:p w14:paraId="2DAB12D0" w14:textId="48AB534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references to office in Utility</w:t>
      </w:r>
      <w:r w:rsidR="00266940" w:rsidRPr="009119CE">
        <w:rPr>
          <w:rFonts w:ascii="Times New Roman" w:hAnsi="Times New Roman"/>
          <w:sz w:val="24"/>
          <w:szCs w:val="24"/>
        </w:rPr>
        <w:t>’</w:t>
      </w:r>
      <w:r w:rsidRPr="009119CE">
        <w:rPr>
          <w:rFonts w:ascii="Times New Roman" w:hAnsi="Times New Roman"/>
          <w:sz w:val="24"/>
          <w:szCs w:val="24"/>
        </w:rPr>
        <w:t>s tariff, service contracts, PUC rule, or TCEQ rule shall mean the Utility</w:t>
      </w:r>
      <w:r w:rsidR="00266940" w:rsidRPr="009119CE">
        <w:rPr>
          <w:rFonts w:ascii="Times New Roman" w:hAnsi="Times New Roman"/>
          <w:sz w:val="24"/>
          <w:szCs w:val="24"/>
        </w:rPr>
        <w:t>’</w:t>
      </w:r>
      <w:r w:rsidRPr="009119CE">
        <w:rPr>
          <w:rFonts w:ascii="Times New Roman" w:hAnsi="Times New Roman"/>
          <w:sz w:val="24"/>
          <w:szCs w:val="24"/>
        </w:rPr>
        <w:t>s offices at 1399 Sattler Road, Canyon Lake, Texas 78133.</w:t>
      </w:r>
    </w:p>
    <w:p w14:paraId="16FD8211" w14:textId="77777777" w:rsidR="0006252C" w:rsidRPr="0066746D" w:rsidRDefault="0006252C" w:rsidP="0006252C">
      <w:pPr>
        <w:jc w:val="both"/>
        <w:rPr>
          <w:rFonts w:ascii="Times New Roman" w:hAnsi="Times New Roman"/>
          <w:sz w:val="20"/>
          <w:szCs w:val="20"/>
        </w:rPr>
      </w:pPr>
    </w:p>
    <w:p w14:paraId="16738B1D" w14:textId="6B8D186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All payments for utility service shall be delivered or mailed to the utility</w:t>
      </w:r>
      <w:r w:rsidR="00266940" w:rsidRPr="009119CE">
        <w:rPr>
          <w:rFonts w:ascii="Times New Roman" w:hAnsi="Times New Roman"/>
          <w:sz w:val="24"/>
          <w:szCs w:val="24"/>
        </w:rPr>
        <w:t>’</w:t>
      </w:r>
      <w:r w:rsidRPr="009119CE">
        <w:rPr>
          <w:rFonts w:ascii="Times New Roman" w:hAnsi="Times New Roman"/>
          <w:sz w:val="24"/>
          <w:szCs w:val="24"/>
        </w:rPr>
        <w:t>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9AC8F34" w14:textId="77777777" w:rsidR="0006252C" w:rsidRPr="009119CE" w:rsidRDefault="0006252C" w:rsidP="0006252C">
      <w:pPr>
        <w:jc w:val="both"/>
        <w:rPr>
          <w:rFonts w:ascii="Times New Roman" w:hAnsi="Times New Roman"/>
          <w:sz w:val="16"/>
          <w:szCs w:val="16"/>
        </w:rPr>
      </w:pPr>
    </w:p>
    <w:p w14:paraId="1BFEBC86" w14:textId="2FB824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Payment of an account by any means that has been dishonored and returned by the payor or payee</w:t>
      </w:r>
      <w:r w:rsidR="00266940" w:rsidRPr="009119CE">
        <w:rPr>
          <w:rFonts w:ascii="Times New Roman" w:hAnsi="Times New Roman"/>
          <w:sz w:val="24"/>
          <w:szCs w:val="24"/>
        </w:rPr>
        <w:t>’</w:t>
      </w:r>
      <w:r w:rsidRPr="009119CE">
        <w:rPr>
          <w:rFonts w:ascii="Times New Roman" w:hAnsi="Times New Roman"/>
          <w:sz w:val="24"/>
          <w:szCs w:val="24"/>
        </w:rPr>
        <w:t>s bank, shall be deemed to be delinquent. All returned payments must be redeemed with cash or valid money order. If a customer has two returned payments within a twelve</w:t>
      </w:r>
      <w:r w:rsidR="00035AA8" w:rsidRPr="009119CE">
        <w:rPr>
          <w:rFonts w:ascii="Times New Roman" w:hAnsi="Times New Roman"/>
          <w:sz w:val="24"/>
          <w:szCs w:val="24"/>
        </w:rPr>
        <w:t>-</w:t>
      </w:r>
      <w:r w:rsidRPr="009119CE">
        <w:rPr>
          <w:rFonts w:ascii="Times New Roman" w:hAnsi="Times New Roman"/>
          <w:sz w:val="24"/>
          <w:szCs w:val="24"/>
        </w:rPr>
        <w:t>month period, the customer shall be required to pay a deposit if one has not already been paid.</w:t>
      </w:r>
    </w:p>
    <w:p w14:paraId="1693131C" w14:textId="77777777" w:rsidR="0006252C" w:rsidRPr="009119CE" w:rsidRDefault="0006252C" w:rsidP="0006252C">
      <w:pPr>
        <w:jc w:val="both"/>
        <w:rPr>
          <w:rFonts w:ascii="Times New Roman" w:hAnsi="Times New Roman"/>
          <w:sz w:val="16"/>
          <w:szCs w:val="16"/>
        </w:rPr>
      </w:pPr>
    </w:p>
    <w:p w14:paraId="2350D604" w14:textId="2B1DFEF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Customers shall not be allowed to use the utility</w:t>
      </w:r>
      <w:r w:rsidR="00266940" w:rsidRPr="009119CE">
        <w:rPr>
          <w:rFonts w:ascii="Times New Roman" w:hAnsi="Times New Roman"/>
          <w:sz w:val="24"/>
          <w:szCs w:val="24"/>
        </w:rPr>
        <w:t>’</w:t>
      </w:r>
      <w:r w:rsidRPr="009119CE">
        <w:rPr>
          <w:rFonts w:ascii="Times New Roman" w:hAnsi="Times New Roman"/>
          <w:sz w:val="24"/>
          <w:szCs w:val="24"/>
        </w:rPr>
        <w:t>s cutoff valve on the utility</w:t>
      </w:r>
      <w:r w:rsidR="00266940" w:rsidRPr="009119CE">
        <w:rPr>
          <w:rFonts w:ascii="Times New Roman" w:hAnsi="Times New Roman"/>
          <w:sz w:val="24"/>
          <w:szCs w:val="24"/>
        </w:rPr>
        <w:t>’</w:t>
      </w:r>
      <w:r w:rsidRPr="009119CE">
        <w:rPr>
          <w:rFonts w:ascii="Times New Roman" w:hAnsi="Times New Roman"/>
          <w:sz w:val="24"/>
          <w:szCs w:val="24"/>
        </w:rPr>
        <w:t>s side of the meter. Existing customers may install cutoff valves on their side of the meter and are encouraged to do so.  All new customers must install customer-owned and -maintained cutoff valves on their side of the meter.</w:t>
      </w:r>
    </w:p>
    <w:p w14:paraId="6F2F1DCF" w14:textId="77777777" w:rsidR="0006252C" w:rsidRPr="009119CE" w:rsidRDefault="0006252C" w:rsidP="0006252C">
      <w:pPr>
        <w:jc w:val="both"/>
        <w:rPr>
          <w:rFonts w:ascii="Times New Roman" w:hAnsi="Times New Roman"/>
          <w:sz w:val="16"/>
          <w:szCs w:val="16"/>
        </w:rPr>
      </w:pPr>
    </w:p>
    <w:p w14:paraId="7D977D8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37B81457" w14:textId="77777777" w:rsidR="0006252C" w:rsidRPr="009119CE" w:rsidRDefault="0006252C" w:rsidP="0006252C">
      <w:pPr>
        <w:jc w:val="both"/>
        <w:rPr>
          <w:rFonts w:ascii="Times New Roman" w:hAnsi="Times New Roman"/>
          <w:sz w:val="16"/>
          <w:szCs w:val="16"/>
        </w:rPr>
      </w:pPr>
    </w:p>
    <w:p w14:paraId="2BF115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cross-connection control program is in effect that includes an annual inspection and testing by a certified backflow prevention device tester. It will be the responsibility of the water purveyor to ensure that these requirements are met.</w:t>
      </w:r>
    </w:p>
    <w:p w14:paraId="5AC5B1A4" w14:textId="77777777" w:rsidR="0006252C" w:rsidRPr="009119CE" w:rsidRDefault="0006252C" w:rsidP="0006252C">
      <w:pPr>
        <w:jc w:val="both"/>
        <w:rPr>
          <w:rFonts w:ascii="Times New Roman" w:hAnsi="Times New Roman"/>
          <w:sz w:val="16"/>
          <w:szCs w:val="16"/>
        </w:rPr>
      </w:pPr>
    </w:p>
    <w:p w14:paraId="7AFEDA62" w14:textId="77777777" w:rsidR="0066746D" w:rsidRDefault="0006252C" w:rsidP="0066746D">
      <w:pPr>
        <w:pStyle w:val="NoSpacing"/>
        <w:jc w:val="both"/>
        <w:rPr>
          <w:rFonts w:ascii="Times New Roman" w:hAnsi="Times New Roman"/>
          <w:sz w:val="24"/>
          <w:szCs w:val="24"/>
        </w:rPr>
      </w:pPr>
      <w:r w:rsidRPr="0066746D">
        <w:rPr>
          <w:rFonts w:ascii="Times New Roman" w:hAnsi="Times New Roman"/>
          <w:sz w:val="24"/>
          <w:szCs w:val="24"/>
        </w:rPr>
        <w:t>Customer shall be liable for any damage or injury to utility-owned property or personnel shown to be caused by the customer, his invitees, his agents, his employees, or others directly under his control.</w:t>
      </w:r>
    </w:p>
    <w:p w14:paraId="166CBDA7"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9042053"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7771B45" w14:textId="64B46E9B"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C031F">
        <w:rPr>
          <w:rFonts w:ascii="Times New Roman" w:eastAsia="Times New Roman" w:hAnsi="Times New Roman"/>
          <w:sz w:val="24"/>
          <w:szCs w:val="24"/>
        </w:rPr>
        <w:t>31</w:t>
      </w:r>
    </w:p>
    <w:p w14:paraId="1F9A4B40" w14:textId="77777777" w:rsidR="00DC68B7" w:rsidRDefault="00DC68B7" w:rsidP="00DC68B7">
      <w:pPr>
        <w:spacing w:after="160" w:line="259" w:lineRule="auto"/>
        <w:rPr>
          <w:rFonts w:ascii="Times New Roman" w:hAnsi="Times New Roman"/>
          <w:sz w:val="24"/>
          <w:szCs w:val="24"/>
        </w:rPr>
      </w:pPr>
    </w:p>
    <w:p w14:paraId="5613BC73" w14:textId="2950E628" w:rsidR="0006252C" w:rsidRPr="009119CE" w:rsidRDefault="0006252C" w:rsidP="00DC68B7">
      <w:pPr>
        <w:spacing w:after="160" w:line="259" w:lineRule="auto"/>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57BCD918" w14:textId="74F5DECB" w:rsidR="0006252C" w:rsidRPr="009119CE" w:rsidRDefault="0006252C" w:rsidP="0006252C">
      <w:pPr>
        <w:jc w:val="both"/>
        <w:rPr>
          <w:rFonts w:ascii="Times New Roman" w:hAnsi="Times New Roman"/>
          <w:sz w:val="24"/>
          <w:szCs w:val="24"/>
        </w:rPr>
      </w:pPr>
      <w:r w:rsidRPr="009119CE">
        <w:rPr>
          <w:rFonts w:ascii="Times New Roman" w:hAnsi="Times New Roman"/>
          <w:b/>
          <w:sz w:val="24"/>
          <w:szCs w:val="24"/>
        </w:rPr>
        <w:t>Limitation on Product/Service Liability</w:t>
      </w:r>
      <w:r w:rsidRPr="009119CE">
        <w:rPr>
          <w:rFonts w:ascii="Times New Roman" w:hAnsi="Times New Roman"/>
          <w:sz w:val="24"/>
          <w:szCs w:val="24"/>
        </w:rPr>
        <w:t xml:space="preserve"> - Public water utilities are required to deliver water to the customer</w:t>
      </w:r>
      <w:r w:rsidR="00266940" w:rsidRPr="009119CE">
        <w:rPr>
          <w:rFonts w:ascii="Times New Roman" w:hAnsi="Times New Roman"/>
          <w:sz w:val="24"/>
          <w:szCs w:val="24"/>
        </w:rPr>
        <w:t>’</w:t>
      </w:r>
      <w:r w:rsidRPr="009119CE">
        <w:rPr>
          <w:rFonts w:ascii="Times New Roman" w:hAnsi="Times New Roman"/>
          <w:sz w:val="24"/>
          <w:szCs w:val="24"/>
        </w:rPr>
        <w:t>s side of the meter or service connection that meets the potability and pressure standards of the TCEQ. The utility will not accept liability for any injury or damage to individuals or their property occurring on the customer</w:t>
      </w:r>
      <w:r w:rsidR="00266940" w:rsidRPr="009119CE">
        <w:rPr>
          <w:rFonts w:ascii="Times New Roman" w:hAnsi="Times New Roman"/>
          <w:sz w:val="24"/>
          <w:szCs w:val="24"/>
        </w:rPr>
        <w:t>’</w:t>
      </w:r>
      <w:r w:rsidRPr="009119CE">
        <w:rPr>
          <w:rFonts w:ascii="Times New Roman" w:hAnsi="Times New Roman"/>
          <w:sz w:val="24"/>
          <w:szCs w:val="24"/>
        </w:rPr>
        <w:t>s side of the meter when the water delivered meets these state standards. The utility makes no representations or warranties (expressed or implied) that customer</w:t>
      </w:r>
      <w:r w:rsidR="00266940" w:rsidRPr="009119CE">
        <w:rPr>
          <w:rFonts w:ascii="Times New Roman" w:hAnsi="Times New Roman"/>
          <w:sz w:val="24"/>
          <w:szCs w:val="24"/>
        </w:rPr>
        <w:t>’</w:t>
      </w:r>
      <w:r w:rsidRPr="009119CE">
        <w:rPr>
          <w:rFonts w:ascii="Times New Roman" w:hAnsi="Times New Roman"/>
          <w:sz w:val="24"/>
          <w:szCs w:val="24"/>
        </w:rPr>
        <w:t>s appliances will not be damaged by disruptions of or fluctuations in water service whatever the cause. The utility will not accept liability for injuries or damages to persons or properly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w:t>
      </w:r>
      <w:r w:rsidR="00266940" w:rsidRPr="009119CE">
        <w:rPr>
          <w:rFonts w:ascii="Times New Roman" w:hAnsi="Times New Roman"/>
          <w:sz w:val="24"/>
          <w:szCs w:val="24"/>
        </w:rPr>
        <w:t>’</w:t>
      </w:r>
      <w:r w:rsidRPr="009119CE">
        <w:rPr>
          <w:rFonts w:ascii="Times New Roman" w:hAnsi="Times New Roman"/>
          <w:sz w:val="24"/>
          <w:szCs w:val="24"/>
        </w:rPr>
        <w:t>s tariff and the PUC</w:t>
      </w:r>
      <w:r w:rsidR="00266940" w:rsidRPr="009119CE">
        <w:rPr>
          <w:rFonts w:ascii="Times New Roman" w:hAnsi="Times New Roman"/>
          <w:sz w:val="24"/>
          <w:szCs w:val="24"/>
        </w:rPr>
        <w:t>’</w:t>
      </w:r>
      <w:r w:rsidRPr="009119CE">
        <w:rPr>
          <w:rFonts w:ascii="Times New Roman" w:hAnsi="Times New Roman"/>
          <w:sz w:val="24"/>
          <w:szCs w:val="24"/>
        </w:rPr>
        <w:t>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w:t>
      </w:r>
      <w:r w:rsidR="00114C95" w:rsidRPr="009119CE">
        <w:rPr>
          <w:rFonts w:ascii="Times New Roman" w:hAnsi="Times New Roman"/>
          <w:sz w:val="24"/>
          <w:szCs w:val="24"/>
        </w:rPr>
        <w:t>.</w:t>
      </w:r>
      <w:r w:rsidRPr="009119CE">
        <w:rPr>
          <w:rFonts w:ascii="Times New Roman" w:hAnsi="Times New Roman"/>
          <w:sz w:val="24"/>
          <w:szCs w:val="24"/>
        </w:rPr>
        <w:t xml:space="preserve"> </w:t>
      </w:r>
    </w:p>
    <w:p w14:paraId="02E15B6B" w14:textId="77777777" w:rsidR="0006252C" w:rsidRPr="0066746D" w:rsidRDefault="0006252C" w:rsidP="0006252C">
      <w:pPr>
        <w:jc w:val="both"/>
        <w:rPr>
          <w:rFonts w:ascii="Times New Roman" w:hAnsi="Times New Roman"/>
          <w:sz w:val="20"/>
          <w:szCs w:val="20"/>
        </w:rPr>
      </w:pPr>
    </w:p>
    <w:p w14:paraId="1A7CC85A" w14:textId="68A1FF6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accept liability for any injury or damage to individuals or their property directly caused by defective utility plant (leaking water lines or meters) or the repairs to or construction of the utility</w:t>
      </w:r>
      <w:r w:rsidR="00266940" w:rsidRPr="009119CE">
        <w:rPr>
          <w:rFonts w:ascii="Times New Roman" w:hAnsi="Times New Roman"/>
          <w:sz w:val="24"/>
          <w:szCs w:val="24"/>
        </w:rPr>
        <w:t>’</w:t>
      </w:r>
      <w:r w:rsidRPr="009119CE">
        <w:rPr>
          <w:rFonts w:ascii="Times New Roman" w:hAnsi="Times New Roman"/>
          <w:sz w:val="24"/>
          <w:szCs w:val="24"/>
        </w:rPr>
        <w:t>s facilities.</w:t>
      </w:r>
    </w:p>
    <w:p w14:paraId="401EEC2E" w14:textId="77777777" w:rsidR="0006252C" w:rsidRPr="0066746D" w:rsidRDefault="0006252C" w:rsidP="0006252C">
      <w:pPr>
        <w:jc w:val="both"/>
        <w:rPr>
          <w:rFonts w:ascii="Times New Roman" w:hAnsi="Times New Roman"/>
          <w:sz w:val="20"/>
          <w:szCs w:val="20"/>
        </w:rPr>
      </w:pPr>
    </w:p>
    <w:p w14:paraId="7D577620" w14:textId="2499C05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the services of a registered professional engineer are required as a result of an application for service received by the Utility for service to that applicant</w:t>
      </w:r>
      <w:r w:rsidR="00266940" w:rsidRPr="009119CE">
        <w:rPr>
          <w:rFonts w:ascii="Times New Roman" w:hAnsi="Times New Roman"/>
          <w:sz w:val="24"/>
          <w:szCs w:val="24"/>
        </w:rPr>
        <w:t>’</w:t>
      </w:r>
      <w:r w:rsidRPr="009119CE">
        <w:rPr>
          <w:rFonts w:ascii="Times New Roman" w:hAnsi="Times New Roman"/>
          <w:sz w:val="24"/>
          <w:szCs w:val="24"/>
        </w:rPr>
        <w:t>s service extension only, such engineer will be selected by the Utility and the applicant, and the applicant shall bear all expenses incurred therein.</w:t>
      </w:r>
    </w:p>
    <w:p w14:paraId="1F5BAC87" w14:textId="77777777" w:rsidR="0006252C" w:rsidRPr="0066746D" w:rsidRDefault="0006252C" w:rsidP="0006252C">
      <w:pPr>
        <w:jc w:val="both"/>
        <w:rPr>
          <w:rFonts w:ascii="Times New Roman" w:hAnsi="Times New Roman"/>
          <w:sz w:val="20"/>
          <w:szCs w:val="20"/>
        </w:rPr>
      </w:pPr>
    </w:p>
    <w:p w14:paraId="1AF6771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7C442C42" w14:textId="77777777" w:rsidR="0006252C" w:rsidRPr="0066746D" w:rsidRDefault="0006252C" w:rsidP="0006252C">
      <w:pPr>
        <w:jc w:val="both"/>
        <w:rPr>
          <w:rFonts w:ascii="Times New Roman" w:hAnsi="Times New Roman"/>
          <w:sz w:val="20"/>
          <w:szCs w:val="20"/>
        </w:rPr>
      </w:pPr>
    </w:p>
    <w:p w14:paraId="5E62DDEE" w14:textId="49C3F7E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or existing customer</w:t>
      </w:r>
      <w:r w:rsidR="00266940" w:rsidRPr="009119CE">
        <w:rPr>
          <w:rFonts w:ascii="Times New Roman" w:hAnsi="Times New Roman"/>
          <w:sz w:val="24"/>
          <w:szCs w:val="24"/>
        </w:rPr>
        <w:t>’</w:t>
      </w:r>
      <w:r w:rsidRPr="009119CE">
        <w:rPr>
          <w:rFonts w:ascii="Times New Roman" w:hAnsi="Times New Roman"/>
          <w:sz w:val="24"/>
          <w:szCs w:val="24"/>
        </w:rPr>
        <w:t>s property is located.</w:t>
      </w:r>
    </w:p>
    <w:p w14:paraId="11E8DA57" w14:textId="77777777" w:rsidR="0006252C" w:rsidRPr="0066746D" w:rsidRDefault="0006252C" w:rsidP="0006252C">
      <w:pPr>
        <w:jc w:val="both"/>
        <w:rPr>
          <w:rFonts w:ascii="Times New Roman" w:hAnsi="Times New Roman"/>
          <w:sz w:val="20"/>
          <w:szCs w:val="20"/>
        </w:rPr>
      </w:pPr>
    </w:p>
    <w:p w14:paraId="2D0CFE25" w14:textId="5772E1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Tap fees may be increased by unique costs not normally incurred as may be permitted by 16 TAC </w:t>
      </w:r>
      <w:bookmarkStart w:id="7" w:name="_Hlk72827885"/>
      <w:r w:rsidR="00105790"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163(</w:t>
      </w:r>
      <w:r w:rsidR="0098390A" w:rsidRPr="009119CE">
        <w:rPr>
          <w:rFonts w:ascii="Times New Roman" w:hAnsi="Times New Roman"/>
          <w:sz w:val="24"/>
          <w:szCs w:val="24"/>
        </w:rPr>
        <w:t>a</w:t>
      </w:r>
      <w:r w:rsidR="00122EA2" w:rsidRPr="009119CE">
        <w:rPr>
          <w:rFonts w:ascii="Times New Roman" w:hAnsi="Times New Roman"/>
          <w:sz w:val="24"/>
          <w:szCs w:val="24"/>
        </w:rPr>
        <w:t>)</w:t>
      </w:r>
      <w:r w:rsidRPr="009119CE">
        <w:rPr>
          <w:rFonts w:ascii="Times New Roman" w:hAnsi="Times New Roman"/>
          <w:sz w:val="24"/>
          <w:szCs w:val="24"/>
        </w:rPr>
        <w:t>(1)(C).</w:t>
      </w:r>
      <w:bookmarkEnd w:id="7"/>
    </w:p>
    <w:p w14:paraId="667E904E" w14:textId="77777777" w:rsidR="00105790" w:rsidRPr="0066746D" w:rsidRDefault="00105790" w:rsidP="0006252C">
      <w:pPr>
        <w:jc w:val="both"/>
        <w:rPr>
          <w:rFonts w:ascii="Times New Roman" w:hAnsi="Times New Roman"/>
          <w:sz w:val="20"/>
          <w:szCs w:val="20"/>
        </w:rPr>
      </w:pPr>
    </w:p>
    <w:p w14:paraId="2072E963" w14:textId="10846FA1" w:rsidR="0006252C" w:rsidRDefault="00105790" w:rsidP="0006252C">
      <w:pPr>
        <w:jc w:val="both"/>
        <w:rPr>
          <w:rFonts w:ascii="Times New Roman" w:hAnsi="Times New Roman"/>
          <w:sz w:val="24"/>
          <w:szCs w:val="24"/>
        </w:rPr>
      </w:pPr>
      <w:r w:rsidRPr="009119CE">
        <w:rPr>
          <w:rFonts w:ascii="Times New Roman" w:hAnsi="Times New Roman"/>
          <w:sz w:val="24"/>
          <w:szCs w:val="24"/>
        </w:rPr>
        <w:t xml:space="preserve">The Utility adopts the Uniform Plumbing Code pursuant to </w:t>
      </w:r>
      <w:r w:rsidR="009A207D" w:rsidRPr="009119CE">
        <w:rPr>
          <w:rFonts w:ascii="Times New Roman" w:hAnsi="Times New Roman"/>
          <w:sz w:val="24"/>
          <w:szCs w:val="24"/>
        </w:rPr>
        <w:t>30 TAC</w:t>
      </w:r>
      <w:r w:rsidRPr="009119CE">
        <w:rPr>
          <w:rFonts w:ascii="Times New Roman" w:hAnsi="Times New Roman"/>
          <w:sz w:val="24"/>
          <w:szCs w:val="24"/>
        </w:rPr>
        <w:t xml:space="preserve"> </w:t>
      </w:r>
      <w:bookmarkStart w:id="8" w:name="_Hlk72828313"/>
      <w:r w:rsidRPr="009119CE">
        <w:rPr>
          <w:rFonts w:ascii="Times New Roman" w:hAnsi="Times New Roman"/>
          <w:sz w:val="24"/>
          <w:szCs w:val="24"/>
        </w:rPr>
        <w:t>§</w:t>
      </w:r>
      <w:bookmarkEnd w:id="8"/>
      <w:r w:rsidRPr="009119CE">
        <w:rPr>
          <w:rFonts w:ascii="Times New Roman" w:hAnsi="Times New Roman"/>
          <w:sz w:val="24"/>
          <w:szCs w:val="24"/>
        </w:rPr>
        <w:t xml:space="preserve"> 290.</w:t>
      </w:r>
      <w:r w:rsidR="005C4E22" w:rsidRPr="009119CE">
        <w:rPr>
          <w:rFonts w:ascii="Times New Roman" w:hAnsi="Times New Roman"/>
          <w:sz w:val="24"/>
          <w:szCs w:val="24"/>
        </w:rPr>
        <w:t>38</w:t>
      </w:r>
      <w:r w:rsidRPr="009119CE">
        <w:rPr>
          <w:rFonts w:ascii="Times New Roman" w:hAnsi="Times New Roman"/>
          <w:sz w:val="24"/>
          <w:szCs w:val="24"/>
        </w:rPr>
        <w:t>(</w:t>
      </w:r>
      <w:r w:rsidR="005C4E22" w:rsidRPr="009119CE">
        <w:rPr>
          <w:rFonts w:ascii="Times New Roman" w:hAnsi="Times New Roman"/>
          <w:sz w:val="24"/>
          <w:szCs w:val="24"/>
        </w:rPr>
        <w:t>62)(B</w:t>
      </w:r>
      <w:r w:rsidRPr="009119CE">
        <w:rPr>
          <w:rFonts w:ascii="Times New Roman" w:hAnsi="Times New Roman"/>
          <w:sz w:val="24"/>
          <w:szCs w:val="24"/>
        </w:rPr>
        <w:t>).</w:t>
      </w:r>
    </w:p>
    <w:p w14:paraId="2743027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AFBBAB9"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BA8C34E" w14:textId="50C39A1A"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477A66">
        <w:rPr>
          <w:rFonts w:ascii="Times New Roman" w:eastAsia="Times New Roman" w:hAnsi="Times New Roman"/>
          <w:sz w:val="24"/>
          <w:szCs w:val="24"/>
        </w:rPr>
        <w:t>3</w:t>
      </w:r>
      <w:r w:rsidR="007C031F">
        <w:rPr>
          <w:rFonts w:ascii="Times New Roman" w:eastAsia="Times New Roman" w:hAnsi="Times New Roman"/>
          <w:sz w:val="24"/>
          <w:szCs w:val="24"/>
        </w:rPr>
        <w:t>2</w:t>
      </w:r>
    </w:p>
    <w:p w14:paraId="03077903" w14:textId="77777777" w:rsidR="00283167" w:rsidRDefault="00283167" w:rsidP="00283167">
      <w:pPr>
        <w:rPr>
          <w:rFonts w:ascii="Times New Roman" w:hAnsi="Times New Roman"/>
          <w:sz w:val="24"/>
          <w:szCs w:val="24"/>
        </w:rPr>
      </w:pPr>
    </w:p>
    <w:p w14:paraId="772445FE" w14:textId="47D9A122" w:rsidR="0006252C" w:rsidRPr="00283167" w:rsidRDefault="0006252C" w:rsidP="00283167">
      <w:pPr>
        <w:pStyle w:val="NoSpacing"/>
        <w:rPr>
          <w:rFonts w:ascii="Times New Roman" w:hAnsi="Times New Roman"/>
          <w:sz w:val="24"/>
          <w:szCs w:val="24"/>
        </w:rPr>
      </w:pPr>
      <w:r w:rsidRPr="00283167">
        <w:rPr>
          <w:rFonts w:ascii="Times New Roman" w:hAnsi="Times New Roman"/>
          <w:sz w:val="24"/>
          <w:szCs w:val="24"/>
        </w:rPr>
        <w:t xml:space="preserve">SECTION 2.20 – SPECIFIC UTILITY SERVICE RULES AND </w:t>
      </w:r>
      <w:r w:rsidR="00155D60" w:rsidRPr="00283167">
        <w:rPr>
          <w:rFonts w:ascii="Times New Roman" w:hAnsi="Times New Roman"/>
          <w:sz w:val="24"/>
          <w:szCs w:val="24"/>
        </w:rPr>
        <w:t>POLICIES</w:t>
      </w:r>
      <w:r w:rsidRPr="00283167">
        <w:rPr>
          <w:rFonts w:ascii="Times New Roman" w:hAnsi="Times New Roman"/>
          <w:sz w:val="24"/>
          <w:szCs w:val="24"/>
        </w:rPr>
        <w:t xml:space="preserve"> (Continued)</w:t>
      </w:r>
    </w:p>
    <w:p w14:paraId="459E157D" w14:textId="77777777" w:rsidR="0006252C" w:rsidRPr="00283167" w:rsidRDefault="0006252C" w:rsidP="00283167">
      <w:pPr>
        <w:pStyle w:val="NoSpacing"/>
        <w:spacing w:line="120" w:lineRule="auto"/>
        <w:rPr>
          <w:rFonts w:ascii="Times New Roman" w:hAnsi="Times New Roman"/>
          <w:sz w:val="24"/>
          <w:szCs w:val="24"/>
        </w:rPr>
      </w:pPr>
    </w:p>
    <w:p w14:paraId="5CAB2BC2" w14:textId="57F594B7" w:rsidR="0006252C" w:rsidRPr="00283167" w:rsidRDefault="0006252C" w:rsidP="00283167">
      <w:pPr>
        <w:pStyle w:val="NoSpacing"/>
        <w:jc w:val="both"/>
        <w:rPr>
          <w:rFonts w:ascii="Times New Roman" w:hAnsi="Times New Roman"/>
          <w:sz w:val="24"/>
          <w:szCs w:val="24"/>
        </w:rPr>
      </w:pPr>
      <w:r w:rsidRPr="00283167">
        <w:rPr>
          <w:rFonts w:ascii="Times New Roman" w:hAnsi="Times New Roman"/>
          <w:sz w:val="24"/>
          <w:szCs w:val="24"/>
        </w:rPr>
        <w:t>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w:t>
      </w:r>
      <w:r w:rsidR="00266940" w:rsidRPr="00283167">
        <w:rPr>
          <w:rFonts w:ascii="Times New Roman" w:hAnsi="Times New Roman"/>
          <w:sz w:val="24"/>
          <w:szCs w:val="24"/>
        </w:rPr>
        <w:t>’</w:t>
      </w:r>
      <w:r w:rsidRPr="00283167">
        <w:rPr>
          <w:rFonts w:ascii="Times New Roman" w:hAnsi="Times New Roman"/>
          <w:sz w:val="24"/>
          <w:szCs w:val="24"/>
        </w:rPr>
        <w:t>s property mutually acceptable to the customer and the Utility subject to such requirements as may exist by TCEQ rule. No water service smaller than 5/8 x 3/4”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2DBA9907" w14:textId="77777777" w:rsidR="0006252C" w:rsidRPr="0066746D" w:rsidRDefault="0006252C" w:rsidP="0006252C">
      <w:pPr>
        <w:jc w:val="both"/>
        <w:rPr>
          <w:rFonts w:ascii="Times New Roman" w:hAnsi="Times New Roman"/>
          <w:sz w:val="20"/>
          <w:szCs w:val="20"/>
        </w:rPr>
      </w:pPr>
    </w:p>
    <w:p w14:paraId="6A8D7C6E" w14:textId="719E82F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utility will have the right of access to the customer</w:t>
      </w:r>
      <w:r w:rsidR="00266940" w:rsidRPr="009119CE">
        <w:rPr>
          <w:rFonts w:ascii="Times New Roman" w:hAnsi="Times New Roman"/>
          <w:sz w:val="24"/>
          <w:szCs w:val="24"/>
        </w:rPr>
        <w:t>’</w:t>
      </w:r>
      <w:r w:rsidRPr="009119CE">
        <w:rPr>
          <w:rFonts w:ascii="Times New Roman" w:hAnsi="Times New Roman"/>
          <w:sz w:val="24"/>
          <w:szCs w:val="24"/>
        </w:rPr>
        <w:t>s premises at all times reasonable for the purpose of installing, testing, inspecting or repairing water mains or other equipment used in connection with its provision of water service, or for the purpose of removing its proper</w:t>
      </w:r>
      <w:r w:rsidR="00114C95" w:rsidRPr="009119CE">
        <w:rPr>
          <w:rFonts w:ascii="Times New Roman" w:hAnsi="Times New Roman"/>
          <w:sz w:val="24"/>
          <w:szCs w:val="24"/>
        </w:rPr>
        <w:t>t</w:t>
      </w:r>
      <w:r w:rsidRPr="009119CE">
        <w:rPr>
          <w:rFonts w:ascii="Times New Roman" w:hAnsi="Times New Roman"/>
          <w:sz w:val="24"/>
          <w:szCs w:val="24"/>
        </w:rPr>
        <w:t>y and disconnecting lines, and for all other purposes necessary to the operation of the utility system including inspecting the customer</w:t>
      </w:r>
      <w:r w:rsidR="00266940" w:rsidRPr="009119CE">
        <w:rPr>
          <w:rFonts w:ascii="Times New Roman" w:hAnsi="Times New Roman"/>
          <w:sz w:val="24"/>
          <w:szCs w:val="24"/>
        </w:rPr>
        <w:t>’</w:t>
      </w:r>
      <w:r w:rsidRPr="009119CE">
        <w:rPr>
          <w:rFonts w:ascii="Times New Roman" w:hAnsi="Times New Roman"/>
          <w:sz w:val="24"/>
          <w:szCs w:val="24"/>
        </w:rPr>
        <w:t>s plumbing for code, plumbing or tariff violations. The customer shall allow the utility and its personnel access to the customer</w:t>
      </w:r>
      <w:r w:rsidR="00266940" w:rsidRPr="009119CE">
        <w:rPr>
          <w:rFonts w:ascii="Times New Roman" w:hAnsi="Times New Roman"/>
          <w:sz w:val="24"/>
          <w:szCs w:val="24"/>
        </w:rPr>
        <w:t>’</w:t>
      </w:r>
      <w:r w:rsidRPr="009119CE">
        <w:rPr>
          <w:rFonts w:ascii="Times New Roman" w:hAnsi="Times New Roman"/>
          <w:sz w:val="24"/>
          <w:szCs w:val="24"/>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266940" w:rsidRPr="009119CE">
        <w:rPr>
          <w:rFonts w:ascii="Times New Roman" w:hAnsi="Times New Roman"/>
          <w:sz w:val="24"/>
          <w:szCs w:val="24"/>
        </w:rPr>
        <w:t>’</w:t>
      </w:r>
      <w:r w:rsidRPr="009119CE">
        <w:rPr>
          <w:rFonts w:ascii="Times New Roman" w:hAnsi="Times New Roman"/>
          <w:sz w:val="24"/>
          <w:szCs w:val="24"/>
        </w:rPr>
        <w:t>s property shall be during normal business hours. The customer may require any utility representative, employee, contractor, or agent seeking to make such entry identify themselves, their affiliation with the utility, and the purpose of their entry.</w:t>
      </w:r>
    </w:p>
    <w:p w14:paraId="50EB6E76" w14:textId="77777777" w:rsidR="0006252C" w:rsidRPr="009119CE" w:rsidRDefault="0006252C" w:rsidP="0006252C">
      <w:pPr>
        <w:jc w:val="both"/>
        <w:rPr>
          <w:rFonts w:ascii="Times New Roman" w:hAnsi="Times New Roman"/>
          <w:sz w:val="16"/>
          <w:szCs w:val="16"/>
        </w:rPr>
      </w:pPr>
    </w:p>
    <w:p w14:paraId="72F99149" w14:textId="77777777" w:rsidR="0006252C" w:rsidRPr="009119CE" w:rsidRDefault="0006252C" w:rsidP="0006252C">
      <w:pPr>
        <w:jc w:val="both"/>
        <w:rPr>
          <w:rFonts w:ascii="Times New Roman" w:hAnsi="Times New Roman"/>
          <w:b/>
          <w:sz w:val="24"/>
          <w:szCs w:val="24"/>
        </w:rPr>
      </w:pPr>
      <w:r w:rsidRPr="009119CE">
        <w:rPr>
          <w:rFonts w:ascii="Times New Roman" w:hAnsi="Times New Roman"/>
          <w:b/>
          <w:sz w:val="24"/>
          <w:szCs w:val="24"/>
        </w:rPr>
        <w:t>Threats to or assaults upon utility personnel shall result in criminal prosecution.</w:t>
      </w:r>
    </w:p>
    <w:p w14:paraId="6B47975A" w14:textId="77777777" w:rsidR="0006252C" w:rsidRPr="009119CE" w:rsidRDefault="0006252C" w:rsidP="0006252C">
      <w:pPr>
        <w:jc w:val="both"/>
        <w:rPr>
          <w:rFonts w:ascii="Times New Roman" w:hAnsi="Times New Roman"/>
          <w:sz w:val="16"/>
          <w:szCs w:val="16"/>
        </w:rPr>
      </w:pPr>
    </w:p>
    <w:p w14:paraId="34863F06" w14:textId="7E72C7A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Except in cases where the customer has a contract with the utility for reserve or auxiliary service, no other water service will be used by the customer on the same installation in conjunction with the utility</w:t>
      </w:r>
      <w:r w:rsidR="00266940" w:rsidRPr="009119CE">
        <w:rPr>
          <w:rFonts w:ascii="Times New Roman" w:hAnsi="Times New Roman"/>
          <w:sz w:val="24"/>
          <w:szCs w:val="24"/>
        </w:rPr>
        <w:t>’</w:t>
      </w:r>
      <w:r w:rsidRPr="009119CE">
        <w:rPr>
          <w:rFonts w:ascii="Times New Roman" w:hAnsi="Times New Roman"/>
          <w:sz w:val="24"/>
          <w:szCs w:val="24"/>
        </w:rPr>
        <w:t>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1D2C8F3D" w14:textId="77777777" w:rsidR="0006252C" w:rsidRPr="009119CE" w:rsidRDefault="0006252C" w:rsidP="0006252C">
      <w:pPr>
        <w:jc w:val="both"/>
        <w:rPr>
          <w:rFonts w:ascii="Times New Roman" w:hAnsi="Times New Roman"/>
          <w:sz w:val="16"/>
          <w:szCs w:val="16"/>
        </w:rPr>
      </w:pPr>
    </w:p>
    <w:p w14:paraId="517FEAA1" w14:textId="1CE2B33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connection shall be allowed which allows water to be returned to the public drinking water supply. No backflow prevention device shall be permitted to be installed in the customer</w:t>
      </w:r>
      <w:r w:rsidR="00266940" w:rsidRPr="009119CE">
        <w:rPr>
          <w:rFonts w:ascii="Times New Roman" w:hAnsi="Times New Roman"/>
          <w:sz w:val="24"/>
          <w:szCs w:val="24"/>
        </w:rPr>
        <w:t>’</w:t>
      </w:r>
      <w:r w:rsidRPr="009119CE">
        <w:rPr>
          <w:rFonts w:ascii="Times New Roman" w:hAnsi="Times New Roman"/>
          <w:sz w:val="24"/>
          <w:szCs w:val="24"/>
        </w:rPr>
        <w:t>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335909AA" w14:textId="77777777" w:rsidR="0006252C" w:rsidRPr="009119CE" w:rsidRDefault="0006252C" w:rsidP="0006252C">
      <w:pPr>
        <w:jc w:val="both"/>
        <w:rPr>
          <w:rFonts w:ascii="Times New Roman" w:hAnsi="Times New Roman"/>
          <w:sz w:val="16"/>
          <w:szCs w:val="16"/>
        </w:rPr>
      </w:pPr>
    </w:p>
    <w:p w14:paraId="79D49D2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No application, agreement or contract for service may be assigned or transferred without the written consent of the utility.</w:t>
      </w:r>
    </w:p>
    <w:p w14:paraId="6C9E4F5D" w14:textId="77777777" w:rsidR="0006252C" w:rsidRPr="009119CE" w:rsidRDefault="0006252C" w:rsidP="0006252C">
      <w:pPr>
        <w:jc w:val="both"/>
        <w:rPr>
          <w:rFonts w:ascii="Times New Roman" w:hAnsi="Times New Roman"/>
          <w:sz w:val="16"/>
          <w:szCs w:val="16"/>
        </w:rPr>
      </w:pPr>
    </w:p>
    <w:p w14:paraId="10578D69" w14:textId="6CA1BFD3"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It is agreed and understood that any and all meters, water lines and other equipment furnished by the utility (excepting the customer</w:t>
      </w:r>
      <w:r w:rsidR="00266940" w:rsidRPr="009119CE">
        <w:rPr>
          <w:rFonts w:ascii="Times New Roman" w:hAnsi="Times New Roman"/>
          <w:sz w:val="24"/>
          <w:szCs w:val="24"/>
        </w:rPr>
        <w:t>’</w:t>
      </w:r>
      <w:r w:rsidRPr="009119CE">
        <w:rPr>
          <w:rFonts w:ascii="Times New Roman" w:hAnsi="Times New Roman"/>
          <w:sz w:val="24"/>
          <w:szCs w:val="24"/>
        </w:rPr>
        <w:t>s individual service lines from the point of connection to customer</w:t>
      </w:r>
      <w:r w:rsidR="00266940" w:rsidRPr="009119CE">
        <w:rPr>
          <w:rFonts w:ascii="Times New Roman" w:hAnsi="Times New Roman"/>
          <w:sz w:val="24"/>
          <w:szCs w:val="24"/>
        </w:rPr>
        <w:t>’</w:t>
      </w:r>
      <w:r w:rsidRPr="009119CE">
        <w:rPr>
          <w:rFonts w:ascii="Times New Roman" w:hAnsi="Times New Roman"/>
          <w:sz w:val="24"/>
          <w:szCs w:val="24"/>
        </w:rPr>
        <w:t>s structures on customer</w:t>
      </w:r>
      <w:r w:rsidR="00266940" w:rsidRPr="009119CE">
        <w:rPr>
          <w:rFonts w:ascii="Times New Roman" w:hAnsi="Times New Roman"/>
          <w:sz w:val="24"/>
          <w:szCs w:val="24"/>
        </w:rPr>
        <w:t>’</w:t>
      </w:r>
      <w:r w:rsidRPr="009119CE">
        <w:rPr>
          <w:rFonts w:ascii="Times New Roman" w:hAnsi="Times New Roman"/>
          <w:sz w:val="24"/>
          <w:szCs w:val="24"/>
        </w:rPr>
        <w:t xml:space="preserve">s premises) are and shall remain the sole property of the utility, and nothing contained herein or in a contract/application for service shall be construed to reflect a </w:t>
      </w:r>
    </w:p>
    <w:p w14:paraId="10B7E75B" w14:textId="77777777" w:rsidR="003D55F1" w:rsidRDefault="003D55F1" w:rsidP="00283167">
      <w:pPr>
        <w:jc w:val="left"/>
        <w:rPr>
          <w:rFonts w:ascii="Times New Roman" w:hAnsi="Times New Roman"/>
          <w:b/>
          <w:sz w:val="24"/>
          <w:szCs w:val="24"/>
        </w:rPr>
      </w:pPr>
    </w:p>
    <w:p w14:paraId="2693C1DE" w14:textId="77777777" w:rsidR="0066746D" w:rsidRDefault="0066746D" w:rsidP="007655A7">
      <w:pPr>
        <w:jc w:val="left"/>
        <w:rPr>
          <w:rFonts w:ascii="Times New Roman" w:hAnsi="Times New Roman"/>
          <w:b/>
          <w:sz w:val="24"/>
          <w:szCs w:val="24"/>
        </w:rPr>
      </w:pPr>
    </w:p>
    <w:p w14:paraId="3074C26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4EE6AC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A3346B3" w14:textId="0A533394"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3</w:t>
      </w:r>
    </w:p>
    <w:p w14:paraId="72BB378A" w14:textId="77777777" w:rsidR="0006252C" w:rsidRPr="009119CE" w:rsidRDefault="0006252C" w:rsidP="0006252C">
      <w:pPr>
        <w:jc w:val="left"/>
        <w:rPr>
          <w:rFonts w:ascii="Times New Roman" w:hAnsi="Times New Roman"/>
          <w:sz w:val="24"/>
          <w:szCs w:val="24"/>
        </w:rPr>
      </w:pPr>
    </w:p>
    <w:p w14:paraId="134E9961" w14:textId="511C5625" w:rsidR="0006252C" w:rsidRPr="009119CE" w:rsidRDefault="0006252C" w:rsidP="0006252C">
      <w:pPr>
        <w:rPr>
          <w:rFonts w:ascii="Times New Roman" w:hAnsi="Times New Roman"/>
          <w:sz w:val="24"/>
          <w:szCs w:val="24"/>
        </w:rPr>
      </w:pPr>
      <w:r w:rsidRPr="009119CE">
        <w:rPr>
          <w:rFonts w:ascii="Times New Roman" w:hAnsi="Times New Roman"/>
          <w:sz w:val="24"/>
          <w:szCs w:val="24"/>
        </w:rPr>
        <w:t xml:space="preserve">SECTION 2.20 – SPECIFIC UTILITY SERVICE RULES AND </w:t>
      </w:r>
      <w:r w:rsidR="00155D60">
        <w:rPr>
          <w:rFonts w:ascii="Times New Roman" w:hAnsi="Times New Roman"/>
          <w:sz w:val="24"/>
          <w:szCs w:val="24"/>
        </w:rPr>
        <w:t>POLICIES</w:t>
      </w:r>
      <w:r w:rsidRPr="009119CE">
        <w:rPr>
          <w:rFonts w:ascii="Times New Roman" w:hAnsi="Times New Roman"/>
          <w:sz w:val="24"/>
          <w:szCs w:val="24"/>
        </w:rPr>
        <w:t xml:space="preserve"> (Continued)</w:t>
      </w:r>
    </w:p>
    <w:p w14:paraId="495ED59C" w14:textId="77777777" w:rsidR="0006252C" w:rsidRPr="009119CE" w:rsidRDefault="0006252C" w:rsidP="0006252C">
      <w:pPr>
        <w:jc w:val="both"/>
        <w:rPr>
          <w:rFonts w:ascii="Times New Roman" w:hAnsi="Times New Roman"/>
          <w:sz w:val="24"/>
          <w:szCs w:val="24"/>
        </w:rPr>
      </w:pPr>
    </w:p>
    <w:p w14:paraId="6BAF1ED1" w14:textId="77777777" w:rsidR="0066746D" w:rsidRPr="009119CE" w:rsidRDefault="0066746D" w:rsidP="0066746D">
      <w:pPr>
        <w:jc w:val="both"/>
        <w:rPr>
          <w:rFonts w:ascii="Times New Roman" w:hAnsi="Times New Roman"/>
          <w:sz w:val="24"/>
          <w:szCs w:val="24"/>
        </w:rPr>
      </w:pPr>
      <w:r w:rsidRPr="009119CE">
        <w:rPr>
          <w:rFonts w:ascii="Times New Roman" w:hAnsi="Times New Roman"/>
          <w:sz w:val="24"/>
          <w:szCs w:val="24"/>
        </w:rPr>
        <w:t>sale or transfer of any such meters, lines or equipment to any customer. All tap and extension charges shall be for the privilege of connecting to said water lines and for installation, not purchase, of said meters and lines.</w:t>
      </w:r>
    </w:p>
    <w:p w14:paraId="4172CFFC" w14:textId="77777777" w:rsidR="0066746D" w:rsidRDefault="0066746D" w:rsidP="0006252C">
      <w:pPr>
        <w:jc w:val="both"/>
        <w:rPr>
          <w:rFonts w:ascii="Times New Roman" w:hAnsi="Times New Roman"/>
          <w:sz w:val="24"/>
          <w:szCs w:val="24"/>
        </w:rPr>
      </w:pPr>
    </w:p>
    <w:p w14:paraId="5635A46D" w14:textId="383E19D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 customer to locate and obtain the services of a licensed inspector in a timely manner.</w:t>
      </w:r>
    </w:p>
    <w:p w14:paraId="62F1D2DF" w14:textId="77777777" w:rsidR="0006252C" w:rsidRPr="009119CE" w:rsidRDefault="0006252C" w:rsidP="0006252C">
      <w:pPr>
        <w:jc w:val="both"/>
        <w:rPr>
          <w:rFonts w:ascii="Times New Roman" w:hAnsi="Times New Roman"/>
          <w:sz w:val="24"/>
          <w:szCs w:val="24"/>
        </w:rPr>
      </w:pPr>
    </w:p>
    <w:p w14:paraId="723396B7" w14:textId="7890316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When potential sources of contamination are identified which, in the opinion of the inspector or the Utility, require the installation of a state-approved backflow prevention device, such back flow prevention device shall be installed on the customer</w:t>
      </w:r>
      <w:r w:rsidR="00266940" w:rsidRPr="009119CE">
        <w:rPr>
          <w:rFonts w:ascii="Times New Roman" w:hAnsi="Times New Roman"/>
          <w:sz w:val="24"/>
          <w:szCs w:val="24"/>
        </w:rPr>
        <w:t>’</w:t>
      </w:r>
      <w:r w:rsidRPr="009119CE">
        <w:rPr>
          <w:rFonts w:ascii="Times New Roman" w:hAnsi="Times New Roman"/>
          <w:sz w:val="24"/>
          <w:szCs w:val="24"/>
        </w:rPr>
        <w:t>s service line or other necessary plumbing facilities by an appropriately licensed plumber/back flow prevention device specialist at the customer</w:t>
      </w:r>
      <w:r w:rsidR="00266940" w:rsidRPr="009119CE">
        <w:rPr>
          <w:rFonts w:ascii="Times New Roman" w:hAnsi="Times New Roman"/>
          <w:sz w:val="24"/>
          <w:szCs w:val="24"/>
        </w:rPr>
        <w:t>’</w:t>
      </w:r>
      <w:r w:rsidRPr="009119CE">
        <w:rPr>
          <w:rFonts w:ascii="Times New Roman" w:hAnsi="Times New Roman"/>
          <w:sz w:val="24"/>
          <w:szCs w:val="24"/>
        </w:rPr>
        <w:t>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4029E54A" w14:textId="77777777" w:rsidR="0006252C" w:rsidRPr="009119CE" w:rsidRDefault="0006252C" w:rsidP="0006252C">
      <w:pPr>
        <w:jc w:val="both"/>
        <w:rPr>
          <w:rFonts w:ascii="Times New Roman" w:hAnsi="Times New Roman"/>
          <w:sz w:val="24"/>
          <w:szCs w:val="24"/>
        </w:rPr>
      </w:pPr>
    </w:p>
    <w:p w14:paraId="224E16A2"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16 TAC </w:t>
      </w:r>
      <w:r w:rsidR="00E01A7A" w:rsidRPr="009119CE">
        <w:rPr>
          <w:rFonts w:ascii="Times New Roman" w:hAnsi="Times New Roman"/>
          <w:sz w:val="24"/>
          <w:szCs w:val="24"/>
        </w:rPr>
        <w:t xml:space="preserve">§ </w:t>
      </w:r>
      <w:r w:rsidRPr="009119CE">
        <w:rPr>
          <w:rFonts w:ascii="Times New Roman" w:hAnsi="Times New Roman"/>
          <w:sz w:val="24"/>
          <w:szCs w:val="24"/>
        </w:rPr>
        <w:t>24.</w:t>
      </w:r>
      <w:r w:rsidR="00122EA2" w:rsidRPr="009119CE">
        <w:rPr>
          <w:rFonts w:ascii="Times New Roman" w:hAnsi="Times New Roman"/>
          <w:sz w:val="24"/>
          <w:szCs w:val="24"/>
        </w:rPr>
        <w:t>169</w:t>
      </w:r>
      <w:r w:rsidRPr="009119CE">
        <w:rPr>
          <w:rFonts w:ascii="Times New Roman" w:hAnsi="Times New Roman"/>
          <w:sz w:val="24"/>
          <w:szCs w:val="24"/>
        </w:rPr>
        <w:t>(c).</w:t>
      </w:r>
    </w:p>
    <w:p w14:paraId="28C71B05" w14:textId="77777777" w:rsidR="0006252C" w:rsidRPr="009119CE" w:rsidRDefault="0006252C" w:rsidP="0006252C">
      <w:pPr>
        <w:jc w:val="both"/>
        <w:rPr>
          <w:rFonts w:ascii="Times New Roman" w:hAnsi="Times New Roman"/>
          <w:sz w:val="24"/>
          <w:szCs w:val="24"/>
        </w:rPr>
      </w:pPr>
    </w:p>
    <w:p w14:paraId="7964644E" w14:textId="31D53E01"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necessary to serve an applicant</w:t>
      </w:r>
      <w:r w:rsidR="00266940" w:rsidRPr="009119CE">
        <w:rPr>
          <w:rFonts w:ascii="Times New Roman" w:hAnsi="Times New Roman"/>
          <w:sz w:val="24"/>
          <w:szCs w:val="24"/>
        </w:rPr>
        <w:t>’</w:t>
      </w:r>
      <w:r w:rsidRPr="009119CE">
        <w:rPr>
          <w:rFonts w:ascii="Times New Roman" w:hAnsi="Times New Roman"/>
          <w:sz w:val="24"/>
          <w:szCs w:val="24"/>
        </w:rPr>
        <w:t>s property, the Utility may require the applicant to provide it a permanent recorded public utility easement on and across the applicant</w:t>
      </w:r>
      <w:r w:rsidR="00266940" w:rsidRPr="009119CE">
        <w:rPr>
          <w:rFonts w:ascii="Times New Roman" w:hAnsi="Times New Roman"/>
          <w:sz w:val="24"/>
          <w:szCs w:val="24"/>
        </w:rPr>
        <w:t>’</w:t>
      </w:r>
      <w:r w:rsidRPr="009119CE">
        <w:rPr>
          <w:rFonts w:ascii="Times New Roman" w:hAnsi="Times New Roman"/>
          <w:sz w:val="24"/>
          <w:szCs w:val="24"/>
        </w:rPr>
        <w:t>s real property sufficient to provide service to that applicant.</w:t>
      </w:r>
    </w:p>
    <w:p w14:paraId="1B690E35" w14:textId="77777777" w:rsidR="0006252C" w:rsidRPr="009119CE" w:rsidRDefault="0006252C" w:rsidP="0006252C">
      <w:pPr>
        <w:jc w:val="both"/>
        <w:rPr>
          <w:rFonts w:ascii="Times New Roman" w:hAnsi="Times New Roman"/>
          <w:sz w:val="24"/>
          <w:szCs w:val="24"/>
        </w:rPr>
      </w:pPr>
    </w:p>
    <w:p w14:paraId="2852C320"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Service applicants may be required to comply with any pre-condition to receiving service not printed herein as may exist under PUC rule (customer service), TCEQ rule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76336706" w14:textId="77777777" w:rsidR="001255F4" w:rsidRDefault="001255F4" w:rsidP="0006252C">
      <w:pPr>
        <w:jc w:val="both"/>
        <w:rPr>
          <w:rFonts w:ascii="Times New Roman" w:hAnsi="Times New Roman"/>
          <w:b/>
          <w:bCs/>
          <w:sz w:val="24"/>
          <w:szCs w:val="24"/>
        </w:rPr>
      </w:pPr>
    </w:p>
    <w:p w14:paraId="179C4668" w14:textId="77777777" w:rsidR="001255F4" w:rsidRDefault="001255F4" w:rsidP="0006252C">
      <w:pPr>
        <w:jc w:val="both"/>
        <w:rPr>
          <w:rFonts w:ascii="Times New Roman" w:hAnsi="Times New Roman"/>
          <w:b/>
          <w:bCs/>
          <w:sz w:val="24"/>
          <w:szCs w:val="24"/>
        </w:rPr>
      </w:pPr>
    </w:p>
    <w:p w14:paraId="4B7186B1" w14:textId="77777777" w:rsidR="001255F4" w:rsidRDefault="001255F4" w:rsidP="0006252C">
      <w:pPr>
        <w:jc w:val="both"/>
        <w:rPr>
          <w:rFonts w:ascii="Times New Roman" w:hAnsi="Times New Roman"/>
          <w:b/>
          <w:bCs/>
          <w:sz w:val="24"/>
          <w:szCs w:val="24"/>
        </w:rPr>
      </w:pPr>
    </w:p>
    <w:p w14:paraId="550F7F80" w14:textId="77777777" w:rsidR="001255F4" w:rsidRDefault="001255F4" w:rsidP="0006252C">
      <w:pPr>
        <w:jc w:val="both"/>
        <w:rPr>
          <w:rFonts w:ascii="Times New Roman" w:hAnsi="Times New Roman"/>
          <w:b/>
          <w:bCs/>
          <w:sz w:val="24"/>
          <w:szCs w:val="24"/>
        </w:rPr>
      </w:pPr>
    </w:p>
    <w:p w14:paraId="351934E7" w14:textId="77777777" w:rsidR="001255F4" w:rsidRDefault="001255F4" w:rsidP="0006252C">
      <w:pPr>
        <w:jc w:val="both"/>
        <w:rPr>
          <w:rFonts w:ascii="Times New Roman" w:hAnsi="Times New Roman"/>
          <w:b/>
          <w:bCs/>
          <w:sz w:val="24"/>
          <w:szCs w:val="24"/>
        </w:rPr>
      </w:pPr>
    </w:p>
    <w:p w14:paraId="1EEC96E7" w14:textId="77777777" w:rsidR="001255F4" w:rsidRDefault="001255F4" w:rsidP="0006252C">
      <w:pPr>
        <w:jc w:val="both"/>
        <w:rPr>
          <w:rFonts w:ascii="Times New Roman" w:hAnsi="Times New Roman"/>
          <w:b/>
          <w:bCs/>
          <w:sz w:val="24"/>
          <w:szCs w:val="24"/>
        </w:rPr>
      </w:pPr>
    </w:p>
    <w:p w14:paraId="1AA45B6E" w14:textId="77777777" w:rsidR="001255F4" w:rsidRDefault="001255F4" w:rsidP="0006252C">
      <w:pPr>
        <w:jc w:val="both"/>
        <w:rPr>
          <w:rFonts w:ascii="Times New Roman" w:hAnsi="Times New Roman"/>
          <w:b/>
          <w:bCs/>
          <w:sz w:val="24"/>
          <w:szCs w:val="24"/>
        </w:rPr>
      </w:pPr>
    </w:p>
    <w:p w14:paraId="74925653" w14:textId="77777777" w:rsidR="001255F4" w:rsidRDefault="001255F4" w:rsidP="0006252C">
      <w:pPr>
        <w:jc w:val="both"/>
        <w:rPr>
          <w:rFonts w:ascii="Times New Roman" w:hAnsi="Times New Roman"/>
          <w:b/>
          <w:bCs/>
          <w:sz w:val="24"/>
          <w:szCs w:val="24"/>
        </w:rPr>
      </w:pPr>
    </w:p>
    <w:p w14:paraId="32F7407C" w14:textId="77777777" w:rsidR="00822496" w:rsidRDefault="00822496" w:rsidP="0006252C">
      <w:pPr>
        <w:jc w:val="both"/>
        <w:rPr>
          <w:rFonts w:ascii="Times New Roman" w:hAnsi="Times New Roman"/>
          <w:b/>
          <w:bCs/>
          <w:sz w:val="24"/>
          <w:szCs w:val="24"/>
        </w:rPr>
      </w:pPr>
    </w:p>
    <w:p w14:paraId="0D070ECB" w14:textId="77777777" w:rsidR="00282D3B" w:rsidRDefault="00282D3B" w:rsidP="007655A7">
      <w:pPr>
        <w:jc w:val="left"/>
        <w:rPr>
          <w:rFonts w:ascii="Times New Roman" w:hAnsi="Times New Roman"/>
          <w:b/>
          <w:sz w:val="24"/>
          <w:szCs w:val="24"/>
        </w:rPr>
      </w:pPr>
    </w:p>
    <w:p w14:paraId="0F873FEA" w14:textId="39839FCD" w:rsidR="001255F4" w:rsidRPr="001255F4" w:rsidRDefault="001255F4" w:rsidP="007655A7">
      <w:pPr>
        <w:jc w:val="left"/>
        <w:rPr>
          <w:rFonts w:ascii="Times New Roman" w:hAnsi="Times New Roman"/>
          <w:b/>
          <w:bCs/>
          <w:sz w:val="24"/>
          <w:szCs w:val="24"/>
        </w:rPr>
      </w:pPr>
      <w:r w:rsidRPr="001255F4">
        <w:rPr>
          <w:rFonts w:ascii="Times New Roman" w:hAnsi="Times New Roman"/>
          <w:b/>
          <w:bCs/>
          <w:sz w:val="24"/>
          <w:szCs w:val="24"/>
        </w:rPr>
        <w:br w:type="page"/>
      </w:r>
    </w:p>
    <w:p w14:paraId="17E00924" w14:textId="1FA3E96F"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4</w:t>
      </w:r>
    </w:p>
    <w:p w14:paraId="2B7960A7"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DBB27EB" w14:textId="0C0A265A"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3.0- EXTENSION POLICY</w:t>
      </w:r>
    </w:p>
    <w:p w14:paraId="2FF7231C" w14:textId="77777777" w:rsidR="0006252C" w:rsidRPr="009119CE" w:rsidRDefault="0006252C" w:rsidP="0006252C">
      <w:pPr>
        <w:jc w:val="both"/>
        <w:rPr>
          <w:rFonts w:ascii="Times New Roman" w:hAnsi="Times New Roman"/>
          <w:sz w:val="24"/>
          <w:szCs w:val="24"/>
        </w:rPr>
      </w:pPr>
    </w:p>
    <w:p w14:paraId="370AC09D" w14:textId="77777777" w:rsidR="0006252C" w:rsidRPr="009119CE" w:rsidRDefault="0006252C" w:rsidP="0006252C">
      <w:pPr>
        <w:jc w:val="both"/>
        <w:rPr>
          <w:rFonts w:ascii="Times New Roman" w:hAnsi="Times New Roman"/>
          <w:sz w:val="24"/>
          <w:szCs w:val="24"/>
          <w:u w:val="single"/>
        </w:rPr>
      </w:pPr>
      <w:r w:rsidRPr="009119CE">
        <w:rPr>
          <w:rFonts w:ascii="Times New Roman" w:hAnsi="Times New Roman"/>
          <w:sz w:val="24"/>
          <w:szCs w:val="24"/>
          <w:u w:val="single"/>
        </w:rPr>
        <w:t>Section 3.01- Standard Extension Requirements</w:t>
      </w:r>
    </w:p>
    <w:p w14:paraId="328C1FE7" w14:textId="77777777" w:rsidR="0006252C" w:rsidRPr="009119CE" w:rsidRDefault="0006252C" w:rsidP="0006252C">
      <w:pPr>
        <w:jc w:val="both"/>
        <w:rPr>
          <w:rFonts w:ascii="Times New Roman" w:hAnsi="Times New Roman"/>
          <w:sz w:val="24"/>
          <w:szCs w:val="24"/>
        </w:rPr>
      </w:pPr>
    </w:p>
    <w:p w14:paraId="44B0A4BA"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LINE EXTENSION AND CONSTRUCTION CHARGES: No contribution in aid of construction may be required of any customer except as provided for in this approved extension policy.</w:t>
      </w:r>
    </w:p>
    <w:p w14:paraId="47AC5C2C" w14:textId="77777777" w:rsidR="0006252C" w:rsidRPr="009119CE" w:rsidRDefault="0006252C" w:rsidP="0006252C">
      <w:pPr>
        <w:jc w:val="both"/>
        <w:rPr>
          <w:rFonts w:ascii="Times New Roman" w:hAnsi="Times New Roman"/>
          <w:sz w:val="24"/>
          <w:szCs w:val="24"/>
        </w:rPr>
      </w:pPr>
    </w:p>
    <w:p w14:paraId="3A58CD57"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7BCA55C6" w14:textId="77777777" w:rsidR="0006252C" w:rsidRPr="009119CE" w:rsidRDefault="0006252C" w:rsidP="0006252C">
      <w:pPr>
        <w:jc w:val="both"/>
        <w:rPr>
          <w:rFonts w:ascii="Times New Roman" w:hAnsi="Times New Roman"/>
          <w:sz w:val="24"/>
          <w:szCs w:val="24"/>
        </w:rPr>
      </w:pPr>
    </w:p>
    <w:p w14:paraId="1C497E99" w14:textId="7017779C"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D619D3" w:rsidRPr="009119CE">
        <w:rPr>
          <w:rFonts w:ascii="Times New Roman" w:hAnsi="Times New Roman"/>
          <w:sz w:val="24"/>
          <w:szCs w:val="24"/>
        </w:rPr>
        <w:t>treatment,</w:t>
      </w:r>
      <w:r w:rsidRPr="009119CE">
        <w:rPr>
          <w:rFonts w:ascii="Times New Roman" w:hAnsi="Times New Roman"/>
          <w:sz w:val="24"/>
          <w:szCs w:val="24"/>
        </w:rPr>
        <w:t xml:space="preserve"> or transmission facilities unless otherwise approved by the Commission under this specific extension policy.</w:t>
      </w:r>
    </w:p>
    <w:p w14:paraId="4A8A7C30" w14:textId="77777777" w:rsidR="0006252C" w:rsidRPr="009119CE" w:rsidRDefault="0006252C" w:rsidP="0006252C">
      <w:pPr>
        <w:jc w:val="both"/>
        <w:rPr>
          <w:rFonts w:ascii="Times New Roman" w:hAnsi="Times New Roman"/>
          <w:sz w:val="24"/>
          <w:szCs w:val="24"/>
        </w:rPr>
      </w:pPr>
    </w:p>
    <w:p w14:paraId="3DCB17A7" w14:textId="4712617E"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w:t>
      </w:r>
    </w:p>
    <w:p w14:paraId="33572FD2" w14:textId="77777777" w:rsidR="0006252C" w:rsidRPr="009119CE" w:rsidRDefault="0006252C" w:rsidP="0006252C">
      <w:pPr>
        <w:jc w:val="both"/>
        <w:rPr>
          <w:rFonts w:ascii="Times New Roman" w:hAnsi="Times New Roman"/>
          <w:sz w:val="24"/>
          <w:szCs w:val="24"/>
        </w:rPr>
      </w:pPr>
    </w:p>
    <w:p w14:paraId="38703F89" w14:textId="2452F87C" w:rsidR="001255F4" w:rsidRDefault="0006252C" w:rsidP="001255F4">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to furnish the system with all facilities necessary to comply with the PUC</w:t>
      </w:r>
      <w:r w:rsidR="00266940" w:rsidRPr="009119CE">
        <w:rPr>
          <w:rFonts w:ascii="Times New Roman" w:hAnsi="Times New Roman"/>
          <w:sz w:val="24"/>
          <w:szCs w:val="24"/>
        </w:rPr>
        <w:t>’</w:t>
      </w:r>
      <w:r w:rsidRPr="009119CE">
        <w:rPr>
          <w:rFonts w:ascii="Times New Roman" w:hAnsi="Times New Roman"/>
          <w:sz w:val="24"/>
          <w:szCs w:val="24"/>
        </w:rPr>
        <w:t>s Rules</w:t>
      </w:r>
      <w:r w:rsidR="002530C9">
        <w:rPr>
          <w:rFonts w:ascii="Times New Roman" w:hAnsi="Times New Roman"/>
          <w:sz w:val="24"/>
          <w:szCs w:val="24"/>
        </w:rPr>
        <w:t>.</w:t>
      </w:r>
    </w:p>
    <w:p w14:paraId="1E1378CD" w14:textId="6C0E1C73" w:rsidR="002530C9" w:rsidRDefault="002530C9" w:rsidP="001255F4">
      <w:pPr>
        <w:jc w:val="both"/>
        <w:rPr>
          <w:rFonts w:ascii="Times New Roman" w:hAnsi="Times New Roman"/>
          <w:sz w:val="24"/>
          <w:szCs w:val="24"/>
        </w:rPr>
      </w:pPr>
    </w:p>
    <w:p w14:paraId="746648A8" w14:textId="12FE4FFE" w:rsidR="002530C9" w:rsidRDefault="002530C9" w:rsidP="001255F4">
      <w:pPr>
        <w:jc w:val="both"/>
        <w:rPr>
          <w:rFonts w:ascii="Times New Roman" w:hAnsi="Times New Roman"/>
          <w:sz w:val="24"/>
          <w:szCs w:val="24"/>
        </w:rPr>
      </w:pPr>
    </w:p>
    <w:p w14:paraId="414F7999" w14:textId="20F8B082" w:rsidR="002530C9" w:rsidRDefault="002530C9" w:rsidP="001255F4">
      <w:pPr>
        <w:jc w:val="both"/>
        <w:rPr>
          <w:rFonts w:ascii="Times New Roman" w:hAnsi="Times New Roman"/>
          <w:sz w:val="24"/>
          <w:szCs w:val="24"/>
        </w:rPr>
      </w:pPr>
    </w:p>
    <w:p w14:paraId="7F984177" w14:textId="0F14750F" w:rsidR="002530C9" w:rsidRDefault="002530C9" w:rsidP="001255F4">
      <w:pPr>
        <w:jc w:val="both"/>
        <w:rPr>
          <w:rFonts w:ascii="Times New Roman" w:hAnsi="Times New Roman"/>
          <w:sz w:val="24"/>
          <w:szCs w:val="24"/>
        </w:rPr>
      </w:pPr>
    </w:p>
    <w:p w14:paraId="1EDB799F" w14:textId="64D592F0" w:rsidR="002530C9" w:rsidRDefault="002530C9" w:rsidP="001255F4">
      <w:pPr>
        <w:jc w:val="both"/>
        <w:rPr>
          <w:rFonts w:ascii="Times New Roman" w:hAnsi="Times New Roman"/>
          <w:sz w:val="24"/>
          <w:szCs w:val="24"/>
        </w:rPr>
      </w:pPr>
    </w:p>
    <w:p w14:paraId="7072FAA5" w14:textId="060676A5" w:rsidR="002530C9" w:rsidRDefault="002530C9" w:rsidP="001255F4">
      <w:pPr>
        <w:jc w:val="both"/>
        <w:rPr>
          <w:rFonts w:ascii="Times New Roman" w:hAnsi="Times New Roman"/>
          <w:sz w:val="24"/>
          <w:szCs w:val="24"/>
        </w:rPr>
      </w:pPr>
    </w:p>
    <w:p w14:paraId="41023E3B" w14:textId="0E1A304F" w:rsidR="002530C9" w:rsidRDefault="002530C9" w:rsidP="001255F4">
      <w:pPr>
        <w:jc w:val="both"/>
        <w:rPr>
          <w:rFonts w:ascii="Times New Roman" w:hAnsi="Times New Roman"/>
          <w:sz w:val="24"/>
          <w:szCs w:val="24"/>
        </w:rPr>
      </w:pPr>
    </w:p>
    <w:p w14:paraId="1DBBF622" w14:textId="4EDE2901" w:rsidR="002530C9" w:rsidRDefault="002530C9" w:rsidP="001255F4">
      <w:pPr>
        <w:jc w:val="both"/>
        <w:rPr>
          <w:rFonts w:ascii="Times New Roman" w:hAnsi="Times New Roman"/>
          <w:sz w:val="24"/>
          <w:szCs w:val="24"/>
        </w:rPr>
      </w:pPr>
    </w:p>
    <w:p w14:paraId="3BD7DD1C" w14:textId="634A5B87" w:rsidR="002530C9" w:rsidRDefault="002530C9" w:rsidP="001255F4">
      <w:pPr>
        <w:jc w:val="both"/>
        <w:rPr>
          <w:rFonts w:ascii="Times New Roman" w:hAnsi="Times New Roman"/>
          <w:sz w:val="24"/>
          <w:szCs w:val="24"/>
        </w:rPr>
      </w:pPr>
    </w:p>
    <w:p w14:paraId="36A63A83" w14:textId="221F7FB8" w:rsidR="002530C9" w:rsidRDefault="002530C9" w:rsidP="001255F4">
      <w:pPr>
        <w:jc w:val="both"/>
        <w:rPr>
          <w:rFonts w:ascii="Times New Roman" w:hAnsi="Times New Roman"/>
          <w:sz w:val="24"/>
          <w:szCs w:val="24"/>
        </w:rPr>
      </w:pPr>
    </w:p>
    <w:p w14:paraId="2D737E4D" w14:textId="42C11C40" w:rsidR="002530C9" w:rsidRDefault="002530C9" w:rsidP="001255F4">
      <w:pPr>
        <w:jc w:val="both"/>
        <w:rPr>
          <w:rFonts w:ascii="Times New Roman" w:hAnsi="Times New Roman"/>
          <w:sz w:val="24"/>
          <w:szCs w:val="24"/>
        </w:rPr>
      </w:pPr>
    </w:p>
    <w:p w14:paraId="056599A5" w14:textId="25C412FA" w:rsidR="002530C9" w:rsidRDefault="002530C9" w:rsidP="001255F4">
      <w:pPr>
        <w:jc w:val="both"/>
        <w:rPr>
          <w:rFonts w:ascii="Times New Roman" w:hAnsi="Times New Roman"/>
          <w:sz w:val="24"/>
          <w:szCs w:val="24"/>
        </w:rPr>
      </w:pPr>
    </w:p>
    <w:p w14:paraId="6E18D7F6" w14:textId="4A21DBB9" w:rsidR="002530C9" w:rsidRDefault="002530C9" w:rsidP="001255F4">
      <w:pPr>
        <w:jc w:val="both"/>
        <w:rPr>
          <w:rFonts w:ascii="Times New Roman" w:hAnsi="Times New Roman"/>
          <w:sz w:val="24"/>
          <w:szCs w:val="24"/>
        </w:rPr>
      </w:pPr>
    </w:p>
    <w:p w14:paraId="0FF71CA8" w14:textId="16130158" w:rsidR="002530C9" w:rsidRDefault="002530C9" w:rsidP="001255F4">
      <w:pPr>
        <w:jc w:val="both"/>
        <w:rPr>
          <w:rFonts w:ascii="Times New Roman" w:hAnsi="Times New Roman"/>
          <w:sz w:val="24"/>
          <w:szCs w:val="24"/>
        </w:rPr>
      </w:pPr>
    </w:p>
    <w:p w14:paraId="72275C2A" w14:textId="6B07B73C" w:rsidR="002530C9" w:rsidRDefault="002530C9" w:rsidP="001255F4">
      <w:pPr>
        <w:jc w:val="both"/>
        <w:rPr>
          <w:rFonts w:ascii="Times New Roman" w:hAnsi="Times New Roman"/>
          <w:sz w:val="24"/>
          <w:szCs w:val="24"/>
        </w:rPr>
      </w:pPr>
    </w:p>
    <w:p w14:paraId="220D5BEE" w14:textId="758C78EC" w:rsidR="002530C9" w:rsidRDefault="002530C9" w:rsidP="001255F4">
      <w:pPr>
        <w:jc w:val="both"/>
        <w:rPr>
          <w:rFonts w:ascii="Times New Roman" w:hAnsi="Times New Roman"/>
          <w:sz w:val="24"/>
          <w:szCs w:val="24"/>
        </w:rPr>
      </w:pPr>
    </w:p>
    <w:p w14:paraId="2907F02B" w14:textId="309573F8" w:rsidR="002530C9" w:rsidRDefault="002530C9" w:rsidP="001255F4">
      <w:pPr>
        <w:jc w:val="both"/>
        <w:rPr>
          <w:rFonts w:ascii="Times New Roman" w:hAnsi="Times New Roman"/>
          <w:sz w:val="24"/>
          <w:szCs w:val="24"/>
        </w:rPr>
      </w:pPr>
    </w:p>
    <w:p w14:paraId="708EBC78" w14:textId="2EE13D75" w:rsidR="002530C9" w:rsidRDefault="002530C9" w:rsidP="001255F4">
      <w:pPr>
        <w:jc w:val="both"/>
        <w:rPr>
          <w:rFonts w:ascii="Times New Roman" w:hAnsi="Times New Roman"/>
          <w:sz w:val="24"/>
          <w:szCs w:val="24"/>
        </w:rPr>
      </w:pPr>
    </w:p>
    <w:p w14:paraId="11FF80B5" w14:textId="11F95302" w:rsidR="002530C9" w:rsidRDefault="002530C9" w:rsidP="001255F4">
      <w:pPr>
        <w:jc w:val="both"/>
        <w:rPr>
          <w:rFonts w:ascii="Times New Roman" w:hAnsi="Times New Roman"/>
          <w:sz w:val="24"/>
          <w:szCs w:val="24"/>
        </w:rPr>
      </w:pPr>
    </w:p>
    <w:p w14:paraId="63825BB4"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2858E139"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35523A8" w14:textId="1B04F5DD"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5</w:t>
      </w:r>
    </w:p>
    <w:p w14:paraId="40CAEC7E" w14:textId="77777777" w:rsidR="00114C95" w:rsidRPr="009119CE" w:rsidRDefault="00114C95" w:rsidP="00114C95">
      <w:pPr>
        <w:jc w:val="left"/>
        <w:rPr>
          <w:rFonts w:ascii="Times New Roman" w:hAnsi="Times New Roman"/>
          <w:sz w:val="24"/>
          <w:szCs w:val="24"/>
        </w:rPr>
      </w:pPr>
    </w:p>
    <w:p w14:paraId="43DF6734" w14:textId="77777777" w:rsidR="00114C95" w:rsidRPr="009119CE" w:rsidRDefault="00114C95" w:rsidP="00114C95">
      <w:pPr>
        <w:rPr>
          <w:rFonts w:ascii="Times New Roman" w:hAnsi="Times New Roman"/>
          <w:sz w:val="24"/>
          <w:szCs w:val="24"/>
        </w:rPr>
      </w:pPr>
      <w:r w:rsidRPr="009119CE">
        <w:rPr>
          <w:rFonts w:ascii="Times New Roman" w:hAnsi="Times New Roman"/>
          <w:sz w:val="24"/>
          <w:szCs w:val="24"/>
        </w:rPr>
        <w:t>SECTION 3.20 -SPECIFIC UTILITY EXTENSION POLICY</w:t>
      </w:r>
    </w:p>
    <w:p w14:paraId="6C871007" w14:textId="77777777" w:rsidR="0006252C" w:rsidRPr="009119CE" w:rsidRDefault="0006252C" w:rsidP="0006252C">
      <w:pPr>
        <w:jc w:val="both"/>
        <w:rPr>
          <w:rFonts w:ascii="Times New Roman" w:hAnsi="Times New Roman"/>
          <w:sz w:val="24"/>
          <w:szCs w:val="24"/>
        </w:rPr>
      </w:pPr>
    </w:p>
    <w:p w14:paraId="147ECA17" w14:textId="22BBD622"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This section contains the utility</w:t>
      </w:r>
      <w:r w:rsidR="00266940" w:rsidRPr="009119CE">
        <w:rPr>
          <w:rFonts w:ascii="Times New Roman" w:hAnsi="Times New Roman"/>
          <w:sz w:val="24"/>
          <w:szCs w:val="24"/>
        </w:rPr>
        <w:t>’</w:t>
      </w:r>
      <w:r w:rsidRPr="009119CE">
        <w:rPr>
          <w:rFonts w:ascii="Times New Roman" w:hAnsi="Times New Roman"/>
          <w:sz w:val="24"/>
          <w:szCs w:val="24"/>
        </w:rPr>
        <w:t>s specific extension policy that complies with the requirements already stated under Section 3.01. It must be reviewed and approved by the Commission and in compliance with PUC Rules to be effective.</w:t>
      </w:r>
    </w:p>
    <w:p w14:paraId="5F1B9D69" w14:textId="77777777" w:rsidR="0006252C" w:rsidRPr="009119CE" w:rsidRDefault="0006252C" w:rsidP="0006252C">
      <w:pPr>
        <w:jc w:val="both"/>
        <w:rPr>
          <w:rFonts w:ascii="Times New Roman" w:hAnsi="Times New Roman"/>
          <w:sz w:val="24"/>
          <w:szCs w:val="24"/>
        </w:rPr>
      </w:pPr>
    </w:p>
    <w:p w14:paraId="4172A2CE"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65DC949F" w14:textId="77777777" w:rsidR="0006252C" w:rsidRPr="009119CE" w:rsidRDefault="0006252C" w:rsidP="0006252C">
      <w:pPr>
        <w:jc w:val="both"/>
        <w:rPr>
          <w:rFonts w:ascii="Times New Roman" w:hAnsi="Times New Roman"/>
          <w:sz w:val="24"/>
          <w:szCs w:val="24"/>
        </w:rPr>
      </w:pPr>
    </w:p>
    <w:p w14:paraId="5A3E852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B8730DD" w14:textId="77777777" w:rsidR="00114C95" w:rsidRPr="009119CE" w:rsidRDefault="00114C95" w:rsidP="0006252C">
      <w:pPr>
        <w:jc w:val="left"/>
        <w:rPr>
          <w:rFonts w:ascii="Times New Roman" w:hAnsi="Times New Roman"/>
          <w:sz w:val="24"/>
          <w:szCs w:val="24"/>
        </w:rPr>
      </w:pPr>
    </w:p>
    <w:p w14:paraId="7C6A663F" w14:textId="44EE499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The utility adopts the administrative rules of the PUC, as amended from time to time, as its company specific extension policy. These rules will be kept on file at the company</w:t>
      </w:r>
      <w:r w:rsidR="00266940" w:rsidRPr="009119CE">
        <w:rPr>
          <w:rFonts w:ascii="Times New Roman" w:hAnsi="Times New Roman"/>
          <w:sz w:val="24"/>
          <w:szCs w:val="24"/>
        </w:rPr>
        <w:t>’</w:t>
      </w:r>
      <w:r w:rsidRPr="009119CE">
        <w:rPr>
          <w:rFonts w:ascii="Times New Roman" w:hAnsi="Times New Roman"/>
          <w:sz w:val="24"/>
          <w:szCs w:val="24"/>
        </w:rPr>
        <w:t>s business office for customer Inspection during normal business hours. In the event of a conflict between the PUC</w:t>
      </w:r>
      <w:r w:rsidR="00266940" w:rsidRPr="009119CE">
        <w:rPr>
          <w:rFonts w:ascii="Times New Roman" w:hAnsi="Times New Roman"/>
          <w:sz w:val="24"/>
          <w:szCs w:val="24"/>
        </w:rPr>
        <w:t>’</w:t>
      </w:r>
      <w:r w:rsidRPr="009119CE">
        <w:rPr>
          <w:rFonts w:ascii="Times New Roman" w:hAnsi="Times New Roman"/>
          <w:sz w:val="24"/>
          <w:szCs w:val="24"/>
        </w:rPr>
        <w:t>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8E18888" w14:textId="77777777" w:rsidR="00114C95" w:rsidRPr="009119CE" w:rsidRDefault="00114C95" w:rsidP="00114C95">
      <w:pPr>
        <w:jc w:val="both"/>
        <w:rPr>
          <w:rFonts w:ascii="Times New Roman" w:hAnsi="Times New Roman"/>
          <w:sz w:val="24"/>
          <w:szCs w:val="24"/>
        </w:rPr>
      </w:pPr>
    </w:p>
    <w:p w14:paraId="1F3F96CF"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w:t>
      </w:r>
    </w:p>
    <w:p w14:paraId="65894F06" w14:textId="77777777" w:rsidR="00114C95" w:rsidRPr="009119CE" w:rsidRDefault="00114C95" w:rsidP="00114C95">
      <w:pPr>
        <w:jc w:val="left"/>
        <w:rPr>
          <w:rFonts w:ascii="Times New Roman" w:hAnsi="Times New Roman"/>
          <w:sz w:val="16"/>
          <w:szCs w:val="16"/>
        </w:rPr>
      </w:pPr>
    </w:p>
    <w:p w14:paraId="5FA9927D" w14:textId="77777777" w:rsidR="00114C95" w:rsidRPr="009119CE" w:rsidRDefault="00114C95" w:rsidP="00114C95">
      <w:pPr>
        <w:jc w:val="both"/>
        <w:rPr>
          <w:rFonts w:ascii="Times New Roman" w:hAnsi="Times New Roman"/>
          <w:sz w:val="24"/>
          <w:szCs w:val="24"/>
        </w:rPr>
      </w:pPr>
      <w:r w:rsidRPr="009119CE">
        <w:rPr>
          <w:rFonts w:ascii="Times New Roman" w:hAnsi="Times New Roman"/>
          <w:sz w:val="24"/>
          <w:szCs w:val="24"/>
        </w:rPr>
        <w:t>Residential tap fees may be increased by other unique costs not normally incurred as permitted by PUC rule. Larger meter taps shall be made at actual cost associated with that tap which shall include such extraordinary expenses.</w:t>
      </w:r>
    </w:p>
    <w:p w14:paraId="0765A22D" w14:textId="77777777" w:rsidR="00114C95" w:rsidRPr="009119CE" w:rsidRDefault="00114C95" w:rsidP="00114C95">
      <w:pPr>
        <w:jc w:val="left"/>
        <w:rPr>
          <w:rFonts w:ascii="Times New Roman" w:hAnsi="Times New Roman"/>
          <w:sz w:val="16"/>
          <w:szCs w:val="16"/>
        </w:rPr>
      </w:pPr>
    </w:p>
    <w:p w14:paraId="1A55748B" w14:textId="7AF1891B" w:rsidR="001255F4" w:rsidRDefault="00114C95" w:rsidP="001255F4">
      <w:pPr>
        <w:jc w:val="both"/>
        <w:rPr>
          <w:rFonts w:ascii="Times New Roman" w:hAnsi="Times New Roman"/>
          <w:sz w:val="24"/>
          <w:szCs w:val="24"/>
        </w:rPr>
      </w:pPr>
      <w:r w:rsidRPr="009119CE">
        <w:rPr>
          <w:rFonts w:ascii="Times New Roman" w:hAnsi="Times New Roman"/>
          <w:sz w:val="24"/>
          <w:szCs w:val="24"/>
        </w:rPr>
        <w:t>Any service extension to a subdivision (recorded or unrecorded) may be subject to the provisions and restrictions of 16 TAC § 24.</w:t>
      </w:r>
      <w:r w:rsidR="00681955" w:rsidRPr="009119CE">
        <w:rPr>
          <w:rFonts w:ascii="Times New Roman" w:hAnsi="Times New Roman"/>
          <w:sz w:val="24"/>
          <w:szCs w:val="24"/>
        </w:rPr>
        <w:t>163(</w:t>
      </w:r>
      <w:r w:rsidRPr="009119CE">
        <w:rPr>
          <w:rFonts w:ascii="Times New Roman" w:hAnsi="Times New Roman"/>
          <w:sz w:val="24"/>
          <w:szCs w:val="24"/>
        </w:rPr>
        <w:t xml:space="preserve">d) and this tariff. When a developer wishes to extend the system to prepare to service multiple new connections, the charge shall be the cost of such extension, plus a pro-rata charge based upon the capacities of production, transmission, storage, </w:t>
      </w:r>
    </w:p>
    <w:p w14:paraId="5E86BA35" w14:textId="77777777" w:rsidR="001255F4" w:rsidRDefault="001255F4" w:rsidP="001255F4">
      <w:pPr>
        <w:jc w:val="both"/>
        <w:rPr>
          <w:rFonts w:ascii="Times New Roman" w:hAnsi="Times New Roman"/>
          <w:sz w:val="24"/>
          <w:szCs w:val="24"/>
        </w:rPr>
      </w:pPr>
    </w:p>
    <w:p w14:paraId="08350B49" w14:textId="77777777" w:rsidR="00282D3B" w:rsidRDefault="00282D3B" w:rsidP="007655A7">
      <w:pPr>
        <w:jc w:val="left"/>
        <w:rPr>
          <w:rFonts w:ascii="Times New Roman" w:hAnsi="Times New Roman"/>
          <w:b/>
          <w:sz w:val="24"/>
          <w:szCs w:val="24"/>
        </w:rPr>
      </w:pPr>
    </w:p>
    <w:p w14:paraId="7F6390A8" w14:textId="77777777" w:rsidR="00282D3B" w:rsidRDefault="00282D3B" w:rsidP="007655A7">
      <w:pPr>
        <w:jc w:val="left"/>
        <w:rPr>
          <w:rFonts w:ascii="Times New Roman" w:hAnsi="Times New Roman"/>
          <w:b/>
          <w:sz w:val="24"/>
          <w:szCs w:val="24"/>
        </w:rPr>
      </w:pPr>
    </w:p>
    <w:p w14:paraId="060C1F94" w14:textId="77777777" w:rsidR="00D079B1" w:rsidRDefault="00D079B1" w:rsidP="00D079B1">
      <w:pPr>
        <w:jc w:val="left"/>
        <w:rPr>
          <w:rFonts w:ascii="Times New Roman" w:hAnsi="Times New Roman"/>
          <w:b/>
          <w:sz w:val="24"/>
          <w:szCs w:val="24"/>
        </w:rPr>
      </w:pPr>
    </w:p>
    <w:p w14:paraId="48BED3E1"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4ECCF2DB"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C2195C3" w14:textId="5BD328B1"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6</w:t>
      </w:r>
    </w:p>
    <w:p w14:paraId="20CE55A9" w14:textId="77777777" w:rsidR="0006252C" w:rsidRPr="009119CE" w:rsidRDefault="0006252C" w:rsidP="0006252C">
      <w:pPr>
        <w:jc w:val="left"/>
        <w:rPr>
          <w:rFonts w:ascii="Times New Roman" w:hAnsi="Times New Roman"/>
          <w:sz w:val="24"/>
          <w:szCs w:val="24"/>
        </w:rPr>
      </w:pPr>
    </w:p>
    <w:p w14:paraId="26B8EDDE"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w:t>
      </w:r>
      <w:r w:rsidR="00E80FD3" w:rsidRPr="009119CE">
        <w:rPr>
          <w:rFonts w:ascii="Times New Roman" w:hAnsi="Times New Roman"/>
          <w:sz w:val="24"/>
          <w:szCs w:val="24"/>
        </w:rPr>
        <w:t xml:space="preserve"> (Continued)</w:t>
      </w:r>
    </w:p>
    <w:p w14:paraId="1F8A1D57" w14:textId="77777777" w:rsidR="0006252C" w:rsidRPr="009119CE" w:rsidRDefault="0006252C" w:rsidP="0006252C">
      <w:pPr>
        <w:jc w:val="both"/>
        <w:rPr>
          <w:rFonts w:ascii="Times New Roman" w:hAnsi="Times New Roman"/>
          <w:sz w:val="24"/>
          <w:szCs w:val="24"/>
        </w:rPr>
      </w:pPr>
    </w:p>
    <w:p w14:paraId="75FE98CD" w14:textId="77777777" w:rsidR="00282D3B" w:rsidRDefault="00282D3B" w:rsidP="00282D3B">
      <w:pPr>
        <w:jc w:val="both"/>
        <w:rPr>
          <w:rFonts w:ascii="Times New Roman" w:hAnsi="Times New Roman"/>
          <w:sz w:val="24"/>
          <w:szCs w:val="24"/>
        </w:rPr>
      </w:pPr>
      <w:r w:rsidRPr="009119CE">
        <w:rPr>
          <w:rFonts w:ascii="Times New Roman" w:hAnsi="Times New Roman"/>
          <w:sz w:val="24"/>
          <w:szCs w:val="24"/>
        </w:rPr>
        <w:t>pumping and treatment facilities, compliant with the TCEQ minimum design criteria, which must be committed to such extension. As provided by 16 TAC § 24.163(d)(4), for purposes of determining the costs that service applicants shall pay, commercial customers with service demands greater than residential customer demands in the certificated area, industrial, and wholesale customers shall be treated as developers.</w:t>
      </w:r>
    </w:p>
    <w:p w14:paraId="4338F3E6" w14:textId="77777777" w:rsidR="00282D3B" w:rsidRDefault="00282D3B" w:rsidP="00282D3B">
      <w:pPr>
        <w:jc w:val="both"/>
        <w:rPr>
          <w:rFonts w:ascii="Times New Roman" w:hAnsi="Times New Roman"/>
          <w:sz w:val="24"/>
          <w:szCs w:val="24"/>
        </w:rPr>
      </w:pPr>
    </w:p>
    <w:p w14:paraId="10945538"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25960B2E" w14:textId="77777777" w:rsidR="0006252C" w:rsidRPr="009119CE" w:rsidRDefault="0006252C" w:rsidP="0006252C">
      <w:pPr>
        <w:jc w:val="both"/>
        <w:rPr>
          <w:rFonts w:ascii="Times New Roman" w:hAnsi="Times New Roman"/>
          <w:sz w:val="24"/>
          <w:szCs w:val="24"/>
        </w:rPr>
      </w:pPr>
    </w:p>
    <w:p w14:paraId="0837A248" w14:textId="133D73D4"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Unless expressly exempted by PUC rule or order, each point of use</w:t>
      </w:r>
      <w:r w:rsidR="000E6150" w:rsidRPr="009119CE">
        <w:rPr>
          <w:rFonts w:ascii="Times New Roman" w:hAnsi="Times New Roman"/>
          <w:sz w:val="24"/>
          <w:szCs w:val="24"/>
        </w:rPr>
        <w:t>,</w:t>
      </w:r>
      <w:r w:rsidRPr="009119CE">
        <w:rPr>
          <w:rFonts w:ascii="Times New Roman" w:hAnsi="Times New Roman"/>
          <w:sz w:val="24"/>
          <w:szCs w:val="24"/>
        </w:rPr>
        <w:t xml:space="preserve"> as defined by 16 TAC</w:t>
      </w:r>
      <w:r w:rsidR="00D41E51" w:rsidRPr="009119CE">
        <w:rPr>
          <w:rFonts w:ascii="Times New Roman" w:hAnsi="Times New Roman"/>
          <w:sz w:val="24"/>
          <w:szCs w:val="24"/>
        </w:rPr>
        <w:t xml:space="preserve"> §</w:t>
      </w:r>
      <w:r w:rsidRPr="009119CE">
        <w:rPr>
          <w:rFonts w:ascii="Times New Roman" w:hAnsi="Times New Roman"/>
          <w:sz w:val="24"/>
          <w:szCs w:val="24"/>
        </w:rPr>
        <w:t xml:space="preserve"> 24.3</w:t>
      </w:r>
      <w:r w:rsidR="000E6150" w:rsidRPr="009119CE">
        <w:rPr>
          <w:rFonts w:ascii="Times New Roman" w:hAnsi="Times New Roman"/>
          <w:sz w:val="24"/>
          <w:szCs w:val="24"/>
        </w:rPr>
        <w:t>(25</w:t>
      </w:r>
      <w:r w:rsidRPr="009119CE">
        <w:rPr>
          <w:rFonts w:ascii="Times New Roman" w:hAnsi="Times New Roman"/>
          <w:sz w:val="24"/>
          <w:szCs w:val="24"/>
        </w:rPr>
        <w:t>)</w:t>
      </w:r>
      <w:r w:rsidR="000E6150" w:rsidRPr="009119CE">
        <w:rPr>
          <w:rFonts w:ascii="Times New Roman" w:hAnsi="Times New Roman"/>
          <w:sz w:val="24"/>
          <w:szCs w:val="24"/>
        </w:rPr>
        <w:t>,</w:t>
      </w:r>
      <w:r w:rsidRPr="009119CE">
        <w:rPr>
          <w:rFonts w:ascii="Times New Roman" w:hAnsi="Times New Roman"/>
          <w:sz w:val="24"/>
          <w:szCs w:val="24"/>
        </w:rPr>
        <w:t xml:space="preserve"> must be individually metered.</w:t>
      </w:r>
    </w:p>
    <w:p w14:paraId="59594AF8" w14:textId="77777777" w:rsidR="0006252C" w:rsidRPr="009119CE" w:rsidRDefault="0006252C" w:rsidP="0006252C">
      <w:pPr>
        <w:jc w:val="both"/>
        <w:rPr>
          <w:rFonts w:ascii="Times New Roman" w:hAnsi="Times New Roman"/>
          <w:sz w:val="24"/>
          <w:szCs w:val="24"/>
        </w:rPr>
      </w:pPr>
    </w:p>
    <w:p w14:paraId="519DE961" w14:textId="37915346"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The imposition of additional extension costs or charges as provided by Sections 2.20 and</w:t>
      </w:r>
      <w:r w:rsidR="00805684" w:rsidRPr="009119CE">
        <w:rPr>
          <w:rFonts w:ascii="Times New Roman" w:hAnsi="Times New Roman"/>
          <w:sz w:val="24"/>
          <w:szCs w:val="24"/>
        </w:rPr>
        <w:t xml:space="preserve"> </w:t>
      </w:r>
      <w:r w:rsidRPr="009119CE">
        <w:rPr>
          <w:rFonts w:ascii="Times New Roman" w:hAnsi="Times New Roman"/>
          <w:sz w:val="24"/>
          <w:szCs w:val="24"/>
        </w:rPr>
        <w:t>3.20 of this tariff shall be subject to appeal as provided in this tariff, PUC rules, or the rules of such other regulatory authority as may have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PUC or such other regulatory authority having jurisdiction over the utility</w:t>
      </w:r>
      <w:r w:rsidR="00266940" w:rsidRPr="009119CE">
        <w:rPr>
          <w:rFonts w:ascii="Times New Roman" w:hAnsi="Times New Roman"/>
          <w:sz w:val="24"/>
          <w:szCs w:val="24"/>
        </w:rPr>
        <w:t>’</w:t>
      </w:r>
      <w:r w:rsidRPr="009119CE">
        <w:rPr>
          <w:rFonts w:ascii="Times New Roman" w:hAnsi="Times New Roman"/>
          <w:sz w:val="24"/>
          <w:szCs w:val="24"/>
        </w:rPr>
        <w:t>s rates in that portion of the utility</w:t>
      </w:r>
      <w:r w:rsidR="00266940" w:rsidRPr="009119CE">
        <w:rPr>
          <w:rFonts w:ascii="Times New Roman" w:hAnsi="Times New Roman"/>
          <w:sz w:val="24"/>
          <w:szCs w:val="24"/>
        </w:rPr>
        <w:t>’</w:t>
      </w:r>
      <w:r w:rsidRPr="009119CE">
        <w:rPr>
          <w:rFonts w:ascii="Times New Roman" w:hAnsi="Times New Roman"/>
          <w:sz w:val="24"/>
          <w:szCs w:val="24"/>
        </w:rPr>
        <w:t>s service area in which the applicant</w:t>
      </w:r>
      <w:r w:rsidR="00266940" w:rsidRPr="009119CE">
        <w:rPr>
          <w:rFonts w:ascii="Times New Roman" w:hAnsi="Times New Roman"/>
          <w:sz w:val="24"/>
          <w:szCs w:val="24"/>
        </w:rPr>
        <w:t>’</w:t>
      </w:r>
      <w:r w:rsidRPr="009119CE">
        <w:rPr>
          <w:rFonts w:ascii="Times New Roman" w:hAnsi="Times New Roman"/>
          <w:sz w:val="24"/>
          <w:szCs w:val="24"/>
        </w:rPr>
        <w:t>s property is located. Unless the PUC or other regulatory authority enters interlocutory orders to the contrary, service to the applicant may be delayed until such appeal is resolved.</w:t>
      </w:r>
    </w:p>
    <w:p w14:paraId="320F0D8C" w14:textId="77777777" w:rsidR="00E80FD3" w:rsidRPr="009119CE" w:rsidRDefault="00E80FD3" w:rsidP="0006252C">
      <w:pPr>
        <w:jc w:val="left"/>
        <w:rPr>
          <w:rFonts w:ascii="Times New Roman" w:hAnsi="Times New Roman"/>
          <w:sz w:val="24"/>
          <w:szCs w:val="24"/>
        </w:rPr>
      </w:pPr>
    </w:p>
    <w:p w14:paraId="06878F80" w14:textId="224C5781"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The Utility will provide a written service application form to the applicant for each request for service received by the Utility</w:t>
      </w:r>
      <w:r w:rsidR="00266940" w:rsidRPr="009119CE">
        <w:rPr>
          <w:rFonts w:ascii="Times New Roman" w:hAnsi="Times New Roman"/>
          <w:sz w:val="24"/>
          <w:szCs w:val="24"/>
        </w:rPr>
        <w:t>’</w:t>
      </w:r>
      <w:r w:rsidRPr="009119CE">
        <w:rPr>
          <w:rFonts w:ascii="Times New Roman" w:hAnsi="Times New Roman"/>
          <w:sz w:val="24"/>
          <w:szCs w:val="24"/>
        </w:rPr>
        <w:t>s business offices. A separate application shall be required for each potential service location if more than one service connection is desired by any individual applicant. Service applications forms will be available for applicant pick up at the Utility</w:t>
      </w:r>
      <w:r w:rsidR="00266940" w:rsidRPr="009119CE">
        <w:rPr>
          <w:rFonts w:ascii="Times New Roman" w:hAnsi="Times New Roman"/>
          <w:sz w:val="24"/>
          <w:szCs w:val="24"/>
        </w:rPr>
        <w:t>’</w:t>
      </w:r>
      <w:r w:rsidRPr="009119CE">
        <w:rPr>
          <w:rFonts w:ascii="Times New Roman" w:hAnsi="Times New Roman"/>
          <w:sz w:val="24"/>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998DA99" w14:textId="77777777" w:rsidR="00E80FD3" w:rsidRPr="009119CE" w:rsidRDefault="00E80FD3" w:rsidP="00E80FD3">
      <w:pPr>
        <w:jc w:val="both"/>
        <w:rPr>
          <w:rFonts w:ascii="Times New Roman" w:hAnsi="Times New Roman"/>
          <w:sz w:val="24"/>
          <w:szCs w:val="24"/>
        </w:rPr>
      </w:pPr>
    </w:p>
    <w:p w14:paraId="1806E2CC" w14:textId="5D34744D" w:rsidR="00E80FD3" w:rsidRPr="009119CE" w:rsidRDefault="00E80FD3" w:rsidP="00E80FD3">
      <w:pPr>
        <w:jc w:val="both"/>
        <w:rPr>
          <w:rFonts w:ascii="Times New Roman" w:hAnsi="Times New Roman"/>
          <w:sz w:val="24"/>
          <w:szCs w:val="24"/>
        </w:rPr>
      </w:pPr>
      <w:r w:rsidRPr="009119CE">
        <w:rPr>
          <w:rFonts w:ascii="Times New Roman" w:hAnsi="Times New Roman"/>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r w:rsidR="00A37109" w:rsidRPr="009119CE">
        <w:rPr>
          <w:rFonts w:ascii="Times New Roman" w:hAnsi="Times New Roman"/>
          <w:sz w:val="24"/>
          <w:szCs w:val="24"/>
        </w:rPr>
        <w:t>cause,</w:t>
      </w:r>
      <w:r w:rsidRPr="009119CE">
        <w:rPr>
          <w:rFonts w:ascii="Times New Roman" w:hAnsi="Times New Roman"/>
          <w:sz w:val="24"/>
          <w:szCs w:val="24"/>
        </w:rPr>
        <w:t xml:space="preserve"> and the anticipated date that service will be available. The PUC service dates shall not become applicable until the service applicant has met all conditions precedent to becoming a “qualified service applicant” as defined herein or by PUC rules.</w:t>
      </w:r>
    </w:p>
    <w:p w14:paraId="5B375CF6" w14:textId="77777777" w:rsidR="00E80FD3" w:rsidRPr="009119CE" w:rsidRDefault="00E80FD3" w:rsidP="0006252C">
      <w:pPr>
        <w:jc w:val="left"/>
        <w:rPr>
          <w:rFonts w:ascii="Times New Roman" w:hAnsi="Times New Roman"/>
          <w:sz w:val="24"/>
          <w:szCs w:val="24"/>
        </w:rPr>
      </w:pPr>
    </w:p>
    <w:p w14:paraId="2D899364" w14:textId="77777777" w:rsidR="001255F4" w:rsidRDefault="001255F4" w:rsidP="001255F4">
      <w:pPr>
        <w:jc w:val="left"/>
        <w:rPr>
          <w:rFonts w:ascii="Times New Roman" w:hAnsi="Times New Roman"/>
          <w:b/>
          <w:sz w:val="24"/>
          <w:szCs w:val="24"/>
        </w:rPr>
      </w:pPr>
    </w:p>
    <w:p w14:paraId="7C4A8B80"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15C9DE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63830AF9" w14:textId="52D6B14C"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381C7C">
        <w:rPr>
          <w:rFonts w:ascii="Times New Roman" w:eastAsia="Times New Roman" w:hAnsi="Times New Roman"/>
          <w:sz w:val="24"/>
          <w:szCs w:val="24"/>
        </w:rPr>
        <w:t>3</w:t>
      </w:r>
      <w:r w:rsidR="007C031F">
        <w:rPr>
          <w:rFonts w:ascii="Times New Roman" w:eastAsia="Times New Roman" w:hAnsi="Times New Roman"/>
          <w:sz w:val="24"/>
          <w:szCs w:val="24"/>
        </w:rPr>
        <w:t>7</w:t>
      </w:r>
    </w:p>
    <w:p w14:paraId="554F3CF6" w14:textId="77777777" w:rsidR="001255F4" w:rsidRPr="009119CE" w:rsidRDefault="001255F4" w:rsidP="00E80FD3">
      <w:pPr>
        <w:jc w:val="both"/>
        <w:rPr>
          <w:rFonts w:ascii="Times New Roman" w:hAnsi="Times New Roman"/>
          <w:sz w:val="24"/>
          <w:szCs w:val="24"/>
        </w:rPr>
      </w:pPr>
    </w:p>
    <w:p w14:paraId="1E625B9F" w14:textId="77777777" w:rsidR="0006252C" w:rsidRPr="009119CE"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3E619DE1" w14:textId="77777777" w:rsidR="0006252C" w:rsidRPr="009119CE" w:rsidRDefault="0006252C" w:rsidP="0006252C">
      <w:pPr>
        <w:jc w:val="both"/>
        <w:rPr>
          <w:rFonts w:ascii="Times New Roman" w:hAnsi="Times New Roman"/>
          <w:sz w:val="24"/>
          <w:szCs w:val="24"/>
        </w:rPr>
      </w:pPr>
    </w:p>
    <w:p w14:paraId="00A11EDC" w14:textId="77777777" w:rsidR="00282D3B" w:rsidRDefault="00282D3B" w:rsidP="00282D3B">
      <w:pPr>
        <w:jc w:val="both"/>
        <w:rPr>
          <w:rFonts w:ascii="Times New Roman" w:hAnsi="Times New Roman"/>
          <w:sz w:val="24"/>
          <w:szCs w:val="24"/>
        </w:rPr>
      </w:pPr>
      <w:r w:rsidRPr="009119CE">
        <w:rPr>
          <w:rFonts w:ascii="Times New Roman" w:hAnsi="Times New Roman"/>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4029899B" w14:textId="77777777" w:rsidR="00282D3B" w:rsidRDefault="00282D3B" w:rsidP="00282D3B">
      <w:pPr>
        <w:jc w:val="left"/>
        <w:rPr>
          <w:rFonts w:ascii="Times New Roman" w:hAnsi="Times New Roman"/>
          <w:b/>
          <w:sz w:val="24"/>
          <w:szCs w:val="24"/>
        </w:rPr>
      </w:pPr>
    </w:p>
    <w:p w14:paraId="41F2A6A4" w14:textId="0370CD68"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“qualified service applicant” is an applicant who has: (1) met all of the Utility</w:t>
      </w:r>
      <w:r w:rsidR="00266940" w:rsidRPr="009119CE">
        <w:rPr>
          <w:rFonts w:ascii="Times New Roman" w:hAnsi="Times New Roman"/>
          <w:sz w:val="24"/>
          <w:szCs w:val="24"/>
        </w:rPr>
        <w:t>’</w:t>
      </w:r>
      <w:r w:rsidRPr="009119CE">
        <w:rPr>
          <w:rFonts w:ascii="Times New Roman" w:hAnsi="Times New Roman"/>
          <w:sz w:val="24"/>
          <w:szCs w:val="24"/>
        </w:rPr>
        <w:t>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p>
    <w:p w14:paraId="14EFBC9E" w14:textId="77777777" w:rsidR="0006252C" w:rsidRPr="009119CE" w:rsidRDefault="0006252C" w:rsidP="0006252C">
      <w:pPr>
        <w:jc w:val="both"/>
        <w:rPr>
          <w:rFonts w:ascii="Times New Roman" w:hAnsi="Times New Roman"/>
          <w:sz w:val="24"/>
          <w:szCs w:val="24"/>
        </w:rPr>
      </w:pPr>
    </w:p>
    <w:p w14:paraId="4C23C779" w14:textId="36B3D2FD"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meter is to be installed, along the applicant</w:t>
      </w:r>
      <w:r w:rsidR="00266940" w:rsidRPr="009119CE">
        <w:rPr>
          <w:rFonts w:ascii="Times New Roman" w:hAnsi="Times New Roman"/>
          <w:sz w:val="24"/>
          <w:szCs w:val="24"/>
        </w:rPr>
        <w:t>’</w:t>
      </w:r>
      <w:r w:rsidRPr="009119CE">
        <w:rPr>
          <w:rFonts w:ascii="Times New Roman" w:hAnsi="Times New Roman"/>
          <w:sz w:val="24"/>
          <w:szCs w:val="24"/>
        </w:rPr>
        <w: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266940" w:rsidRPr="009119CE">
        <w:rPr>
          <w:rFonts w:ascii="Times New Roman" w:hAnsi="Times New Roman"/>
          <w:sz w:val="24"/>
          <w:szCs w:val="24"/>
        </w:rPr>
        <w:t>’</w:t>
      </w:r>
      <w:r w:rsidRPr="009119CE">
        <w:rPr>
          <w:rFonts w:ascii="Times New Roman" w:hAnsi="Times New Roman"/>
          <w:sz w:val="24"/>
          <w:szCs w:val="24"/>
        </w:rPr>
        <w:t>s property, the tap or service connection will be made to the Utility</w:t>
      </w:r>
      <w:r w:rsidR="00266940" w:rsidRPr="009119CE">
        <w:rPr>
          <w:rFonts w:ascii="Times New Roman" w:hAnsi="Times New Roman"/>
          <w:sz w:val="24"/>
          <w:szCs w:val="24"/>
        </w:rPr>
        <w:t>’</w:t>
      </w:r>
      <w:r w:rsidRPr="009119CE">
        <w:rPr>
          <w:rFonts w:ascii="Times New Roman" w:hAnsi="Times New Roman"/>
          <w:sz w:val="24"/>
          <w:szCs w:val="24"/>
        </w:rPr>
        <w:t>s near service main with adequate capacity to service the applicant</w:t>
      </w:r>
      <w:r w:rsidR="00266940" w:rsidRPr="009119CE">
        <w:rPr>
          <w:rFonts w:ascii="Times New Roman" w:hAnsi="Times New Roman"/>
          <w:sz w:val="24"/>
          <w:szCs w:val="24"/>
        </w:rPr>
        <w:t>’</w:t>
      </w:r>
      <w:r w:rsidRPr="009119CE">
        <w:rPr>
          <w:rFonts w:ascii="Times New Roman" w:hAnsi="Times New Roman"/>
          <w:sz w:val="24"/>
          <w:szCs w:val="24"/>
        </w:rPr>
        <w:t>s full potential service demand. If the tap or service connection cannot be made at the applicant</w:t>
      </w:r>
      <w:r w:rsidR="00266940" w:rsidRPr="009119CE">
        <w:rPr>
          <w:rFonts w:ascii="Times New Roman" w:hAnsi="Times New Roman"/>
          <w:sz w:val="24"/>
          <w:szCs w:val="24"/>
        </w:rPr>
        <w:t>’</w:t>
      </w:r>
      <w:r w:rsidRPr="009119CE">
        <w:rPr>
          <w:rFonts w:ascii="Times New Roman" w:hAnsi="Times New Roman"/>
          <w:sz w:val="24"/>
          <w:szCs w:val="24"/>
        </w:rPr>
        <w: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13A85124" w14:textId="77777777" w:rsidR="00E80FD3" w:rsidRPr="009119CE" w:rsidRDefault="00E80FD3" w:rsidP="0006252C">
      <w:pPr>
        <w:jc w:val="left"/>
        <w:rPr>
          <w:rFonts w:ascii="Times New Roman" w:hAnsi="Times New Roman"/>
          <w:sz w:val="24"/>
          <w:szCs w:val="24"/>
        </w:rPr>
      </w:pPr>
    </w:p>
    <w:p w14:paraId="47F4CDBE" w14:textId="13033931" w:rsidR="001255F4" w:rsidRDefault="00E80FD3" w:rsidP="00282D3B">
      <w:pPr>
        <w:jc w:val="both"/>
        <w:rPr>
          <w:rFonts w:ascii="Times New Roman" w:hAnsi="Times New Roman"/>
          <w:b/>
          <w:sz w:val="24"/>
          <w:szCs w:val="24"/>
        </w:rPr>
      </w:pPr>
      <w:r w:rsidRPr="009119CE">
        <w:rPr>
          <w:rFonts w:ascii="Times New Roman" w:hAnsi="Times New Roman"/>
          <w:sz w:val="24"/>
          <w:szCs w:val="24"/>
        </w:rPr>
        <w:t>The Utility shall require a developer (as defined by PUC rule) to provide permanent recorded public utility easements as a condition of service to any location within the developer</w:t>
      </w:r>
      <w:r w:rsidR="00266940" w:rsidRPr="009119CE">
        <w:rPr>
          <w:rFonts w:ascii="Times New Roman" w:hAnsi="Times New Roman"/>
          <w:sz w:val="24"/>
          <w:szCs w:val="24"/>
        </w:rPr>
        <w:t>’</w:t>
      </w:r>
      <w:r w:rsidRPr="009119CE">
        <w:rPr>
          <w:rFonts w:ascii="Times New Roman" w:hAnsi="Times New Roman"/>
          <w:sz w:val="24"/>
          <w:szCs w:val="24"/>
        </w:rPr>
        <w:t>s property. The Developer shall be required to obtain all necessary easements and rights-of-way required to extend the Utility</w:t>
      </w:r>
      <w:r w:rsidR="00266940" w:rsidRPr="009119CE">
        <w:rPr>
          <w:rFonts w:ascii="Times New Roman" w:hAnsi="Times New Roman"/>
          <w:sz w:val="24"/>
          <w:szCs w:val="24"/>
        </w:rPr>
        <w:t>’</w:t>
      </w:r>
      <w:r w:rsidRPr="009119CE">
        <w:rPr>
          <w:rFonts w:ascii="Times New Roman" w:hAnsi="Times New Roman"/>
          <w:sz w:val="24"/>
          <w:szCs w:val="24"/>
        </w:rPr>
        <w:t>s existing service facilities from their nearest point with adequate service capacity (as prescribed by PUC or TCEQ rules and local service conditions) to and throughout the Developer</w:t>
      </w:r>
      <w:r w:rsidR="00266940" w:rsidRPr="009119CE">
        <w:rPr>
          <w:rFonts w:ascii="Times New Roman" w:hAnsi="Times New Roman"/>
          <w:sz w:val="24"/>
          <w:szCs w:val="24"/>
        </w:rPr>
        <w:t>’</w:t>
      </w:r>
      <w:r w:rsidRPr="009119CE">
        <w:rPr>
          <w:rFonts w:ascii="Times New Roman" w:hAnsi="Times New Roman"/>
          <w:sz w:val="24"/>
          <w:szCs w:val="24"/>
        </w:rPr>
        <w:t xml:space="preserve">s property. The easements shall be sufficient to allow the construction, installation, repair, maintenance, testing, and replacement of </w:t>
      </w:r>
      <w:r w:rsidRPr="009119CE">
        <w:rPr>
          <w:rFonts w:ascii="Times New Roman" w:hAnsi="Times New Roman"/>
          <w:sz w:val="24"/>
          <w:szCs w:val="24"/>
          <w:u w:val="single"/>
        </w:rPr>
        <w:t>any and all</w:t>
      </w:r>
      <w:r w:rsidRPr="009119CE">
        <w:rPr>
          <w:rFonts w:ascii="Times New Roman" w:hAnsi="Times New Roman"/>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pipeline right-of-way easements must be at least 15feet wide to allow adequate room to facilitate backhoe and other heavy equipment operation and meters.  Easements must be provided for all production, storage, treatment, pressurization</w:t>
      </w:r>
      <w:r w:rsidR="001F2872" w:rsidRPr="009119CE">
        <w:rPr>
          <w:rFonts w:ascii="Times New Roman" w:hAnsi="Times New Roman"/>
          <w:sz w:val="24"/>
          <w:szCs w:val="24"/>
        </w:rPr>
        <w:t>,</w:t>
      </w:r>
      <w:r w:rsidRPr="009119CE">
        <w:rPr>
          <w:rFonts w:ascii="Times New Roman" w:hAnsi="Times New Roman"/>
          <w:sz w:val="24"/>
          <w:szCs w:val="24"/>
        </w:rPr>
        <w:t xml:space="preserve"> and disposal sites which are </w:t>
      </w:r>
    </w:p>
    <w:p w14:paraId="465B4C71" w14:textId="77777777" w:rsidR="001255F4" w:rsidRDefault="001255F4" w:rsidP="001255F4">
      <w:pPr>
        <w:jc w:val="left"/>
        <w:rPr>
          <w:rFonts w:ascii="Times New Roman" w:hAnsi="Times New Roman"/>
          <w:b/>
          <w:sz w:val="24"/>
          <w:szCs w:val="24"/>
        </w:rPr>
      </w:pPr>
    </w:p>
    <w:p w14:paraId="41776969" w14:textId="77777777" w:rsidR="00D079B1" w:rsidRDefault="00D079B1" w:rsidP="00D079B1">
      <w:pPr>
        <w:jc w:val="left"/>
        <w:rPr>
          <w:rFonts w:ascii="Times New Roman" w:hAnsi="Times New Roman"/>
          <w:b/>
          <w:sz w:val="24"/>
          <w:szCs w:val="24"/>
        </w:rPr>
      </w:pPr>
    </w:p>
    <w:p w14:paraId="5404B3BD"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13D05787"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F16E655" w14:textId="53703C91"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5875DC">
        <w:rPr>
          <w:rFonts w:ascii="Times New Roman" w:eastAsia="Times New Roman" w:hAnsi="Times New Roman"/>
          <w:sz w:val="24"/>
          <w:szCs w:val="24"/>
        </w:rPr>
        <w:t>3</w:t>
      </w:r>
      <w:r w:rsidR="007C031F">
        <w:rPr>
          <w:rFonts w:ascii="Times New Roman" w:eastAsia="Times New Roman" w:hAnsi="Times New Roman"/>
          <w:sz w:val="24"/>
          <w:szCs w:val="24"/>
        </w:rPr>
        <w:t>8</w:t>
      </w:r>
    </w:p>
    <w:p w14:paraId="1E85ACDB"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159256E6" w14:textId="6AFCC24E" w:rsidR="0006252C" w:rsidRDefault="0006252C" w:rsidP="0006252C">
      <w:pPr>
        <w:rPr>
          <w:rFonts w:ascii="Times New Roman" w:hAnsi="Times New Roman"/>
          <w:sz w:val="24"/>
          <w:szCs w:val="24"/>
        </w:rPr>
      </w:pPr>
      <w:r w:rsidRPr="009119CE">
        <w:rPr>
          <w:rFonts w:ascii="Times New Roman" w:hAnsi="Times New Roman"/>
          <w:sz w:val="24"/>
          <w:szCs w:val="24"/>
        </w:rPr>
        <w:t>SECTION 3.20 -SPECIFIC UTILITY EXTENSION POLICY (Continued)</w:t>
      </w:r>
    </w:p>
    <w:p w14:paraId="6DEEF693" w14:textId="77777777" w:rsidR="00282D3B" w:rsidRDefault="00282D3B" w:rsidP="00282D3B">
      <w:pPr>
        <w:jc w:val="both"/>
        <w:rPr>
          <w:rFonts w:ascii="Times New Roman" w:hAnsi="Times New Roman"/>
          <w:sz w:val="24"/>
          <w:szCs w:val="24"/>
        </w:rPr>
      </w:pPr>
    </w:p>
    <w:p w14:paraId="723357FD" w14:textId="292AE70F" w:rsidR="00282D3B" w:rsidRPr="009119CE" w:rsidRDefault="00282D3B" w:rsidP="00282D3B">
      <w:pPr>
        <w:jc w:val="both"/>
        <w:rPr>
          <w:rFonts w:ascii="Times New Roman" w:hAnsi="Times New Roman"/>
          <w:sz w:val="24"/>
          <w:szCs w:val="24"/>
        </w:rPr>
      </w:pPr>
      <w:r w:rsidRPr="009119CE">
        <w:rPr>
          <w:rFonts w:ascii="Times New Roman" w:hAnsi="Times New Roman"/>
          <w:sz w:val="24"/>
          <w:szCs w:val="24"/>
        </w:rPr>
        <w:t>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36C3851D" w14:textId="77777777" w:rsidR="00282D3B" w:rsidRPr="009119CE" w:rsidRDefault="00282D3B" w:rsidP="00282D3B">
      <w:pPr>
        <w:jc w:val="left"/>
        <w:rPr>
          <w:rFonts w:ascii="Times New Roman" w:hAnsi="Times New Roman"/>
          <w:sz w:val="24"/>
          <w:szCs w:val="24"/>
        </w:rPr>
      </w:pPr>
    </w:p>
    <w:p w14:paraId="05D67B49" w14:textId="77777777" w:rsidR="00282D3B" w:rsidRDefault="00282D3B" w:rsidP="00282D3B">
      <w:pPr>
        <w:jc w:val="both"/>
        <w:rPr>
          <w:rFonts w:ascii="Times New Roman" w:hAnsi="Times New Roman"/>
          <w:sz w:val="24"/>
          <w:szCs w:val="24"/>
        </w:rPr>
      </w:pPr>
      <w:r w:rsidRPr="009119CE">
        <w:rPr>
          <w:rFonts w:ascii="Times New Roman" w:hAnsi="Times New Roman"/>
          <w:sz w:val="24"/>
          <w:szCs w:val="24"/>
        </w:rPr>
        <w:t>Prior to the extension of utility service to developers (as defined by PUC rules) or new subdivisions, the Developer shall comply with the following:</w:t>
      </w:r>
    </w:p>
    <w:p w14:paraId="10445984" w14:textId="77777777" w:rsidR="00282D3B" w:rsidRDefault="00282D3B" w:rsidP="00282D3B">
      <w:pPr>
        <w:jc w:val="left"/>
        <w:rPr>
          <w:rFonts w:ascii="Times New Roman" w:hAnsi="Times New Roman"/>
          <w:b/>
          <w:sz w:val="24"/>
          <w:szCs w:val="24"/>
        </w:rPr>
      </w:pPr>
    </w:p>
    <w:p w14:paraId="1F5AC50E" w14:textId="11C6A122"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The Developer shall make a written request for service to property that is to be subdivided and developed. The Developer shall submit to the Utility a proposed plat on a scale of one inch (1”) to two hundred feet (2</w:t>
      </w:r>
      <w:r w:rsidR="00E01A7A" w:rsidRPr="009119CE">
        <w:rPr>
          <w:rFonts w:ascii="Times New Roman" w:hAnsi="Times New Roman"/>
          <w:sz w:val="24"/>
          <w:szCs w:val="24"/>
        </w:rPr>
        <w:t>00</w:t>
      </w:r>
      <w:r w:rsidR="00266940" w:rsidRPr="009119CE">
        <w:rPr>
          <w:rFonts w:ascii="Times New Roman" w:hAnsi="Times New Roman"/>
          <w:sz w:val="24"/>
          <w:szCs w:val="24"/>
        </w:rPr>
        <w:t>’</w:t>
      </w:r>
      <w:r w:rsidRPr="009119CE">
        <w:rPr>
          <w:rFonts w:ascii="Times New Roman" w:hAnsi="Times New Roman"/>
          <w:sz w:val="24"/>
          <w:szCs w:val="24"/>
        </w:rPr>
        <w:t>) for review and determination of required easements, utility plant, and plant location. If sewer service is requested, the plat must contain elevation data. A reconcilable deposit in an amount set by the Utility maybe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78466653" w14:textId="77777777" w:rsidR="00D41E51" w:rsidRPr="009119CE" w:rsidRDefault="00D41E51" w:rsidP="00A10DB7">
      <w:pPr>
        <w:jc w:val="left"/>
        <w:rPr>
          <w:rFonts w:ascii="Times New Roman" w:hAnsi="Times New Roman"/>
          <w:sz w:val="16"/>
          <w:szCs w:val="16"/>
        </w:rPr>
      </w:pPr>
    </w:p>
    <w:p w14:paraId="3FD07FDB" w14:textId="77777777"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(b) After the requirements of easements and rights-of-way have been determined, a red line copy will be returned by the Utility to the Developer for final plat preparation.</w:t>
      </w:r>
    </w:p>
    <w:p w14:paraId="3CC5B838" w14:textId="77777777" w:rsidR="00D41E51" w:rsidRPr="009119CE" w:rsidRDefault="00D41E51" w:rsidP="00A10DB7">
      <w:pPr>
        <w:jc w:val="left"/>
        <w:rPr>
          <w:rFonts w:ascii="Times New Roman" w:hAnsi="Times New Roman"/>
          <w:sz w:val="16"/>
          <w:szCs w:val="16"/>
        </w:rPr>
      </w:pPr>
    </w:p>
    <w:p w14:paraId="08391703" w14:textId="5042DFE8"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 xml:space="preserve">(c) Copies of all proposed plats and plans must be submitted to the Utility prior to their submission to the county for approval to </w:t>
      </w:r>
      <w:r w:rsidR="00035AA8" w:rsidRPr="009119CE">
        <w:rPr>
          <w:rFonts w:ascii="Times New Roman" w:hAnsi="Times New Roman"/>
          <w:sz w:val="24"/>
          <w:szCs w:val="24"/>
        </w:rPr>
        <w:t>e</w:t>
      </w:r>
      <w:r w:rsidRPr="009119CE">
        <w:rPr>
          <w:rFonts w:ascii="Times New Roman" w:hAnsi="Times New Roman"/>
          <w:sz w:val="24"/>
          <w:szCs w:val="24"/>
        </w:rPr>
        <w:t>nsure that they are compatible with the adequate long-term utility needs of potential service customers. Copies will be returned after review by the Utility so that necessary changes may be incorporated into the Developer</w:t>
      </w:r>
      <w:r w:rsidR="00266940" w:rsidRPr="009119CE">
        <w:rPr>
          <w:rFonts w:ascii="Times New Roman" w:hAnsi="Times New Roman"/>
          <w:sz w:val="24"/>
          <w:szCs w:val="24"/>
        </w:rPr>
        <w:t>’</w:t>
      </w:r>
      <w:r w:rsidRPr="009119CE">
        <w:rPr>
          <w:rFonts w:ascii="Times New Roman" w:hAnsi="Times New Roman"/>
          <w:sz w:val="24"/>
          <w:szCs w:val="24"/>
        </w:rPr>
        <w:t>s final submitted plat(s) and plans.</w:t>
      </w:r>
    </w:p>
    <w:p w14:paraId="11347954" w14:textId="77777777" w:rsidR="0006252C" w:rsidRPr="009119CE" w:rsidRDefault="0006252C" w:rsidP="00A10DB7">
      <w:pPr>
        <w:jc w:val="left"/>
        <w:rPr>
          <w:rFonts w:ascii="Times New Roman" w:hAnsi="Times New Roman"/>
          <w:sz w:val="16"/>
          <w:szCs w:val="16"/>
        </w:rPr>
      </w:pPr>
    </w:p>
    <w:p w14:paraId="251F3793" w14:textId="77777777" w:rsidR="00A10DB7" w:rsidRPr="009119CE" w:rsidRDefault="00A10DB7" w:rsidP="00A10DB7">
      <w:pPr>
        <w:ind w:firstLine="720"/>
        <w:jc w:val="both"/>
        <w:rPr>
          <w:rFonts w:ascii="Times New Roman" w:hAnsi="Times New Roman"/>
          <w:sz w:val="24"/>
          <w:szCs w:val="24"/>
        </w:rPr>
      </w:pPr>
      <w:r w:rsidRPr="009119CE">
        <w:rPr>
          <w:rFonts w:ascii="Times New Roman" w:hAnsi="Times New Roman"/>
          <w:sz w:val="24"/>
          <w:szCs w:val="24"/>
        </w:rPr>
        <w:t>(d) The Utility shall be provided with three (3) certified copies of the final plat(s) approved by the County Commissioners Court.  At this time, the Utility will begin engineering the facilities</w:t>
      </w:r>
      <w:r w:rsidR="00805684" w:rsidRPr="009119CE">
        <w:rPr>
          <w:rFonts w:ascii="Times New Roman" w:hAnsi="Times New Roman"/>
          <w:sz w:val="24"/>
          <w:szCs w:val="24"/>
        </w:rPr>
        <w:t xml:space="preserve"> </w:t>
      </w:r>
      <w:r w:rsidRPr="009119CE">
        <w:rPr>
          <w:rFonts w:ascii="Times New Roman" w:hAnsi="Times New Roman"/>
          <w:sz w:val="24"/>
          <w:szCs w:val="24"/>
        </w:rPr>
        <w:t>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w:t>
      </w:r>
    </w:p>
    <w:p w14:paraId="39A3D4C0" w14:textId="77777777" w:rsidR="00A10DB7" w:rsidRPr="009119CE" w:rsidRDefault="00A10DB7" w:rsidP="00A10DB7">
      <w:pPr>
        <w:jc w:val="left"/>
        <w:rPr>
          <w:rFonts w:ascii="Times New Roman" w:hAnsi="Times New Roman"/>
          <w:sz w:val="16"/>
          <w:szCs w:val="16"/>
        </w:rPr>
      </w:pPr>
    </w:p>
    <w:p w14:paraId="36873D10" w14:textId="214D8195" w:rsidR="001255F4" w:rsidRDefault="00A10DB7" w:rsidP="00282D3B">
      <w:pPr>
        <w:ind w:firstLine="720"/>
        <w:jc w:val="both"/>
        <w:rPr>
          <w:rFonts w:ascii="Times New Roman" w:hAnsi="Times New Roman"/>
          <w:b/>
          <w:sz w:val="24"/>
          <w:szCs w:val="24"/>
        </w:rPr>
      </w:pPr>
      <w:r w:rsidRPr="009119CE">
        <w:rPr>
          <w:rFonts w:ascii="Times New Roman" w:hAnsi="Times New Roman"/>
          <w:sz w:val="24"/>
          <w:szCs w:val="24"/>
        </w:rPr>
        <w:t>(e) The Developer shall be required to post bond or escrow the funds necessary to construct all required utility plant, except individual taps, meters and sewer connections, required to serve the property, Construction shall not commence until funds are available. If the construction is to be done in coordination with the phased development of the property, funds must be provided in advance which are sufficient to complete each phase.</w:t>
      </w:r>
    </w:p>
    <w:p w14:paraId="212C25A3"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3B63422F"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9451438" w14:textId="35ACA5D9"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5875DC">
        <w:rPr>
          <w:rFonts w:ascii="Times New Roman" w:eastAsia="Times New Roman" w:hAnsi="Times New Roman"/>
          <w:sz w:val="24"/>
          <w:szCs w:val="24"/>
        </w:rPr>
        <w:t>3</w:t>
      </w:r>
      <w:r w:rsidR="007C031F">
        <w:rPr>
          <w:rFonts w:ascii="Times New Roman" w:eastAsia="Times New Roman" w:hAnsi="Times New Roman"/>
          <w:sz w:val="24"/>
          <w:szCs w:val="24"/>
        </w:rPr>
        <w:t>9</w:t>
      </w:r>
    </w:p>
    <w:p w14:paraId="28C02D42" w14:textId="77777777" w:rsidR="001255F4" w:rsidRDefault="001255F4" w:rsidP="001255F4"/>
    <w:p w14:paraId="42F32F40" w14:textId="3570E25C" w:rsidR="0006252C" w:rsidRDefault="0006252C" w:rsidP="001255F4">
      <w:pPr>
        <w:spacing w:after="160" w:line="259" w:lineRule="auto"/>
        <w:rPr>
          <w:rFonts w:ascii="Times New Roman" w:hAnsi="Times New Roman"/>
          <w:sz w:val="24"/>
          <w:szCs w:val="24"/>
        </w:rPr>
      </w:pPr>
      <w:r w:rsidRPr="009119CE">
        <w:rPr>
          <w:rFonts w:ascii="Times New Roman" w:hAnsi="Times New Roman"/>
          <w:sz w:val="24"/>
          <w:szCs w:val="24"/>
        </w:rPr>
        <w:t>SECTION 3.20 -SPECIFIC UTILITY EXTENSION POLICY (Continued)</w:t>
      </w:r>
    </w:p>
    <w:p w14:paraId="4F80112C" w14:textId="77777777" w:rsidR="00282D3B" w:rsidRPr="009119CE" w:rsidRDefault="00282D3B" w:rsidP="00282D3B">
      <w:pPr>
        <w:ind w:firstLine="720"/>
        <w:jc w:val="both"/>
        <w:rPr>
          <w:rFonts w:ascii="Times New Roman" w:hAnsi="Times New Roman"/>
          <w:sz w:val="24"/>
          <w:szCs w:val="24"/>
        </w:rPr>
      </w:pPr>
      <w:r w:rsidRPr="009119CE">
        <w:rPr>
          <w:rFonts w:ascii="Times New Roman" w:hAnsi="Times New Roman"/>
          <w:sz w:val="24"/>
          <w:szCs w:val="24"/>
        </w:rPr>
        <w:t>(f) 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F1F954E" w14:textId="77777777" w:rsidR="00282D3B" w:rsidRPr="009119CE" w:rsidRDefault="00282D3B" w:rsidP="00282D3B">
      <w:pPr>
        <w:jc w:val="left"/>
        <w:rPr>
          <w:rFonts w:ascii="Times New Roman" w:hAnsi="Times New Roman"/>
          <w:sz w:val="16"/>
          <w:szCs w:val="16"/>
        </w:rPr>
      </w:pPr>
    </w:p>
    <w:p w14:paraId="79AFC6BF" w14:textId="5CFB8B37" w:rsidR="00282D3B" w:rsidRDefault="00282D3B" w:rsidP="00282D3B">
      <w:pPr>
        <w:ind w:firstLine="720"/>
        <w:jc w:val="both"/>
        <w:rPr>
          <w:rFonts w:ascii="Times New Roman" w:hAnsi="Times New Roman"/>
          <w:sz w:val="24"/>
          <w:szCs w:val="24"/>
        </w:rPr>
      </w:pPr>
      <w:r w:rsidRPr="009119CE">
        <w:rPr>
          <w:rFonts w:ascii="Times New Roman" w:hAnsi="Times New Roman"/>
          <w:sz w:val="24"/>
          <w:szCs w:val="24"/>
        </w:rPr>
        <w:t>(g) 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391897DF" w14:textId="77777777" w:rsidR="00282D3B" w:rsidRPr="00282D3B" w:rsidRDefault="00282D3B" w:rsidP="00282D3B">
      <w:pPr>
        <w:ind w:firstLine="720"/>
        <w:jc w:val="both"/>
        <w:rPr>
          <w:rFonts w:ascii="Times New Roman" w:hAnsi="Times New Roman"/>
          <w:sz w:val="16"/>
          <w:szCs w:val="16"/>
        </w:rPr>
      </w:pPr>
    </w:p>
    <w:p w14:paraId="06688E0F" w14:textId="77777777" w:rsidR="0006252C" w:rsidRPr="009119CE" w:rsidRDefault="0006252C" w:rsidP="00B448D1">
      <w:pPr>
        <w:ind w:firstLine="720"/>
        <w:jc w:val="both"/>
        <w:rPr>
          <w:rFonts w:ascii="Times New Roman" w:hAnsi="Times New Roman"/>
          <w:sz w:val="24"/>
          <w:szCs w:val="24"/>
        </w:rPr>
      </w:pPr>
      <w:r w:rsidRPr="009119CE">
        <w:rPr>
          <w:rFonts w:ascii="Times New Roman" w:hAnsi="Times New Roman"/>
          <w:sz w:val="24"/>
          <w:szCs w:val="24"/>
        </w:rPr>
        <w:t>(h) 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41E86D3" w14:textId="77777777" w:rsidR="0006252C" w:rsidRPr="009119CE" w:rsidRDefault="0006252C" w:rsidP="00CB1D93">
      <w:pPr>
        <w:jc w:val="both"/>
        <w:rPr>
          <w:rFonts w:ascii="Times New Roman" w:hAnsi="Times New Roman"/>
          <w:sz w:val="16"/>
          <w:szCs w:val="16"/>
        </w:rPr>
      </w:pPr>
    </w:p>
    <w:p w14:paraId="52274164" w14:textId="5362D800"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(i) The Developer, not the Utility, shall insure that Developer</w:t>
      </w:r>
      <w:r w:rsidR="00266940" w:rsidRPr="009119CE">
        <w:rPr>
          <w:rFonts w:ascii="Times New Roman" w:hAnsi="Times New Roman"/>
          <w:sz w:val="24"/>
          <w:szCs w:val="24"/>
        </w:rPr>
        <w:t>’</w:t>
      </w:r>
      <w:r w:rsidRPr="009119CE">
        <w:rPr>
          <w:rFonts w:ascii="Times New Roman" w:hAnsi="Times New Roman"/>
          <w:sz w:val="24"/>
          <w:szCs w:val="24"/>
        </w:rPr>
        <w:t>s employees, agents, contractors and others under its control coordinate their work or construction throughout the property with the Utility to insure the orderly and timely construction of all utility plant necessary to serve the public.</w:t>
      </w:r>
    </w:p>
    <w:p w14:paraId="4704732B" w14:textId="77777777" w:rsidR="0006252C" w:rsidRPr="009119CE" w:rsidRDefault="0006252C" w:rsidP="00CB1D93">
      <w:pPr>
        <w:jc w:val="both"/>
        <w:rPr>
          <w:rFonts w:ascii="Times New Roman" w:hAnsi="Times New Roman"/>
          <w:sz w:val="16"/>
          <w:szCs w:val="16"/>
        </w:rPr>
      </w:pPr>
    </w:p>
    <w:p w14:paraId="10C30A4C"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256EB8A3" w14:textId="77777777" w:rsidR="0006252C" w:rsidRPr="009119CE" w:rsidRDefault="0006252C" w:rsidP="00CB1D93">
      <w:pPr>
        <w:jc w:val="both"/>
        <w:rPr>
          <w:rFonts w:ascii="Times New Roman" w:hAnsi="Times New Roman"/>
          <w:sz w:val="16"/>
          <w:szCs w:val="16"/>
        </w:rPr>
      </w:pPr>
    </w:p>
    <w:p w14:paraId="23AE1371" w14:textId="75A25691" w:rsidR="0006252C" w:rsidRPr="009119CE" w:rsidRDefault="0006252C" w:rsidP="0006252C">
      <w:pPr>
        <w:ind w:firstLine="720"/>
        <w:jc w:val="both"/>
        <w:rPr>
          <w:rFonts w:ascii="Times New Roman" w:hAnsi="Times New Roman"/>
          <w:sz w:val="24"/>
          <w:szCs w:val="24"/>
        </w:rPr>
      </w:pPr>
      <w:r w:rsidRPr="009119CE">
        <w:rPr>
          <w:rFonts w:ascii="Times New Roman" w:hAnsi="Times New Roman"/>
          <w:sz w:val="24"/>
          <w:szCs w:val="24"/>
        </w:rPr>
        <w:t>(a) that the developer of the subdivision refused to provide facilities compatible with the utility</w:t>
      </w:r>
      <w:r w:rsidR="00266940" w:rsidRPr="009119CE">
        <w:rPr>
          <w:rFonts w:ascii="Times New Roman" w:hAnsi="Times New Roman"/>
          <w:sz w:val="24"/>
          <w:szCs w:val="24"/>
        </w:rPr>
        <w:t>’</w:t>
      </w:r>
      <w:r w:rsidRPr="009119CE">
        <w:rPr>
          <w:rFonts w:ascii="Times New Roman" w:hAnsi="Times New Roman"/>
          <w:sz w:val="24"/>
          <w:szCs w:val="24"/>
        </w:rPr>
        <w:t>s facilities in accordance with the Utility</w:t>
      </w:r>
      <w:r w:rsidR="00266940" w:rsidRPr="009119CE">
        <w:rPr>
          <w:rFonts w:ascii="Times New Roman" w:hAnsi="Times New Roman"/>
          <w:sz w:val="24"/>
          <w:szCs w:val="24"/>
        </w:rPr>
        <w:t>’</w:t>
      </w:r>
      <w:r w:rsidRPr="009119CE">
        <w:rPr>
          <w:rFonts w:ascii="Times New Roman" w:hAnsi="Times New Roman"/>
          <w:sz w:val="24"/>
          <w:szCs w:val="24"/>
        </w:rPr>
        <w:t>s approved extension policy after receiving a written request from the Utility; or,</w:t>
      </w:r>
    </w:p>
    <w:p w14:paraId="682CA1CD" w14:textId="77777777" w:rsidR="00B448D1" w:rsidRPr="009119CE" w:rsidRDefault="00B448D1" w:rsidP="00B448D1">
      <w:pPr>
        <w:jc w:val="both"/>
        <w:rPr>
          <w:rFonts w:ascii="Times New Roman" w:hAnsi="Times New Roman"/>
          <w:sz w:val="16"/>
          <w:szCs w:val="16"/>
        </w:rPr>
      </w:pPr>
    </w:p>
    <w:p w14:paraId="134827D1" w14:textId="77777777"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(b) 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522C3772" w14:textId="77777777" w:rsidR="00FA4E0B" w:rsidRPr="009119CE" w:rsidRDefault="00FA4E0B" w:rsidP="00CB1D93">
      <w:pPr>
        <w:jc w:val="both"/>
        <w:rPr>
          <w:rFonts w:ascii="Times New Roman" w:hAnsi="Times New Roman"/>
          <w:sz w:val="16"/>
          <w:szCs w:val="16"/>
        </w:rPr>
      </w:pPr>
    </w:p>
    <w:p w14:paraId="0557E4F0" w14:textId="7DDA4760" w:rsidR="00FA4E0B" w:rsidRPr="009119CE" w:rsidRDefault="00FA4E0B" w:rsidP="00FA4E0B">
      <w:pPr>
        <w:ind w:firstLine="720"/>
        <w:jc w:val="both"/>
        <w:rPr>
          <w:rFonts w:ascii="Times New Roman" w:hAnsi="Times New Roman"/>
          <w:sz w:val="24"/>
          <w:szCs w:val="24"/>
        </w:rPr>
      </w:pPr>
      <w:r w:rsidRPr="009119CE">
        <w:rPr>
          <w:rFonts w:ascii="Times New Roman" w:hAnsi="Times New Roman"/>
          <w:sz w:val="24"/>
          <w:szCs w:val="24"/>
        </w:rPr>
        <w:t>(c) 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w:t>
      </w:r>
      <w:r w:rsidR="00266940" w:rsidRPr="009119CE">
        <w:rPr>
          <w:rFonts w:ascii="Times New Roman" w:hAnsi="Times New Roman"/>
          <w:sz w:val="24"/>
          <w:szCs w:val="24"/>
        </w:rPr>
        <w:t>’</w:t>
      </w:r>
      <w:r w:rsidRPr="009119CE">
        <w:rPr>
          <w:rFonts w:ascii="Times New Roman" w:hAnsi="Times New Roman"/>
          <w:sz w:val="24"/>
          <w:szCs w:val="24"/>
        </w:rPr>
        <w:t>s cost for extending service:</w:t>
      </w:r>
    </w:p>
    <w:p w14:paraId="17F67A78" w14:textId="11391CC7" w:rsidR="00FA4E0B" w:rsidRDefault="00FA4E0B" w:rsidP="00CB2421">
      <w:pPr>
        <w:numPr>
          <w:ilvl w:val="0"/>
          <w:numId w:val="1"/>
        </w:numPr>
        <w:tabs>
          <w:tab w:val="left" w:pos="1530"/>
        </w:tabs>
        <w:ind w:left="1890" w:hanging="450"/>
        <w:jc w:val="both"/>
        <w:rPr>
          <w:rFonts w:ascii="Times New Roman" w:hAnsi="Times New Roman"/>
          <w:sz w:val="24"/>
          <w:szCs w:val="24"/>
        </w:rPr>
      </w:pPr>
      <w:r w:rsidRPr="009119CE">
        <w:rPr>
          <w:rFonts w:ascii="Times New Roman" w:hAnsi="Times New Roman"/>
          <w:sz w:val="24"/>
          <w:szCs w:val="24"/>
        </w:rPr>
        <w:t>The residential service applicant shall not be required to pay for costs of main extensions greater than 2” in diameter for water distribution.</w:t>
      </w:r>
    </w:p>
    <w:p w14:paraId="73BB157F" w14:textId="7A05299B" w:rsidR="00282D3B" w:rsidRPr="00282D3B" w:rsidRDefault="00CB2421" w:rsidP="003F296A">
      <w:pPr>
        <w:numPr>
          <w:ilvl w:val="0"/>
          <w:numId w:val="1"/>
        </w:numPr>
        <w:jc w:val="left"/>
        <w:rPr>
          <w:rFonts w:ascii="Times New Roman" w:hAnsi="Times New Roman"/>
          <w:b/>
          <w:sz w:val="24"/>
          <w:szCs w:val="24"/>
        </w:rPr>
      </w:pPr>
      <w:r>
        <w:rPr>
          <w:rFonts w:ascii="Times New Roman" w:hAnsi="Times New Roman"/>
          <w:sz w:val="24"/>
          <w:szCs w:val="24"/>
        </w:rPr>
        <w:t xml:space="preserve"> </w:t>
      </w:r>
      <w:r w:rsidR="00282D3B" w:rsidRPr="00282D3B">
        <w:rPr>
          <w:rFonts w:ascii="Times New Roman" w:hAnsi="Times New Roman"/>
          <w:sz w:val="24"/>
          <w:szCs w:val="24"/>
        </w:rPr>
        <w:t>Exceptions may be granted by the PUC if:</w:t>
      </w:r>
    </w:p>
    <w:p w14:paraId="5F373601" w14:textId="77777777" w:rsidR="00282D3B" w:rsidRDefault="00282D3B" w:rsidP="003F296A">
      <w:pPr>
        <w:jc w:val="left"/>
        <w:rPr>
          <w:rFonts w:ascii="Times New Roman" w:hAnsi="Times New Roman"/>
          <w:b/>
          <w:sz w:val="24"/>
          <w:szCs w:val="24"/>
        </w:rPr>
      </w:pPr>
    </w:p>
    <w:p w14:paraId="3738D64A"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79194368" w14:textId="77777777" w:rsidR="0008755E" w:rsidRDefault="0008755E" w:rsidP="003D55F1">
      <w:pPr>
        <w:widowControl w:val="0"/>
        <w:tabs>
          <w:tab w:val="right" w:pos="9360"/>
        </w:tabs>
        <w:autoSpaceDE w:val="0"/>
        <w:autoSpaceDN w:val="0"/>
        <w:adjustRightInd w:val="0"/>
        <w:jc w:val="right"/>
        <w:rPr>
          <w:rFonts w:ascii="Times New Roman" w:eastAsia="Times New Roman" w:hAnsi="Times New Roman"/>
          <w:sz w:val="24"/>
          <w:szCs w:val="24"/>
          <w:u w:val="single"/>
        </w:rPr>
      </w:pPr>
    </w:p>
    <w:p w14:paraId="02616E64" w14:textId="7A849F79" w:rsidR="003D55F1"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r w:rsidRPr="009119CE">
        <w:rPr>
          <w:rFonts w:ascii="Times New Roman" w:eastAsia="Times New Roman" w:hAnsi="Times New Roman"/>
          <w:sz w:val="24"/>
          <w:szCs w:val="24"/>
          <w:u w:val="single"/>
        </w:rPr>
        <w:lastRenderedPageBreak/>
        <w:t>SJWTX, Inc. dba Canyon Lake Water Service Company</w:t>
      </w:r>
      <w:r w:rsidRPr="009119CE">
        <w:rPr>
          <w:rFonts w:ascii="Times New Roman" w:eastAsia="Times New Roman" w:hAnsi="Times New Roman"/>
          <w:sz w:val="24"/>
          <w:szCs w:val="24"/>
        </w:rPr>
        <w:tab/>
        <w:t xml:space="preserve">Water Utility Tariff Page No. </w:t>
      </w:r>
      <w:r w:rsidR="007C031F">
        <w:rPr>
          <w:rFonts w:ascii="Times New Roman" w:eastAsia="Times New Roman" w:hAnsi="Times New Roman"/>
          <w:sz w:val="24"/>
          <w:szCs w:val="24"/>
        </w:rPr>
        <w:t>40</w:t>
      </w:r>
    </w:p>
    <w:p w14:paraId="615B5BDC" w14:textId="77777777" w:rsidR="003D55F1" w:rsidRPr="009119CE" w:rsidRDefault="003D55F1" w:rsidP="003D55F1">
      <w:pPr>
        <w:widowControl w:val="0"/>
        <w:tabs>
          <w:tab w:val="right" w:pos="9360"/>
        </w:tabs>
        <w:autoSpaceDE w:val="0"/>
        <w:autoSpaceDN w:val="0"/>
        <w:adjustRightInd w:val="0"/>
        <w:jc w:val="right"/>
        <w:rPr>
          <w:rFonts w:ascii="Times New Roman" w:eastAsia="Times New Roman" w:hAnsi="Times New Roman"/>
          <w:sz w:val="24"/>
          <w:szCs w:val="24"/>
        </w:rPr>
      </w:pPr>
    </w:p>
    <w:p w14:paraId="55F9746C" w14:textId="5E8AD771" w:rsidR="0006252C" w:rsidRPr="001255F4" w:rsidRDefault="0006252C" w:rsidP="001255F4">
      <w:pPr>
        <w:rPr>
          <w:rFonts w:ascii="Times New Roman" w:hAnsi="Times New Roman"/>
          <w:sz w:val="24"/>
          <w:szCs w:val="24"/>
        </w:rPr>
      </w:pPr>
      <w:r w:rsidRPr="001255F4">
        <w:rPr>
          <w:rFonts w:ascii="Times New Roman" w:hAnsi="Times New Roman"/>
          <w:sz w:val="24"/>
          <w:szCs w:val="24"/>
        </w:rPr>
        <w:t>SECTION 3.20 -SPECIFIC UTILITY EXTENSION POLICY (Continued)</w:t>
      </w:r>
    </w:p>
    <w:p w14:paraId="5DF42D85" w14:textId="77777777" w:rsidR="00CB1D93" w:rsidRPr="001255F4" w:rsidRDefault="00CB1D93" w:rsidP="001255F4">
      <w:pPr>
        <w:rPr>
          <w:rFonts w:ascii="Times New Roman" w:hAnsi="Times New Roman"/>
          <w:sz w:val="24"/>
          <w:szCs w:val="24"/>
        </w:rPr>
      </w:pPr>
    </w:p>
    <w:p w14:paraId="0A7A3061" w14:textId="77777777" w:rsidR="00282D3B" w:rsidRPr="009119CE" w:rsidRDefault="00282D3B" w:rsidP="00282D3B">
      <w:pPr>
        <w:ind w:left="2160"/>
        <w:jc w:val="both"/>
        <w:rPr>
          <w:rFonts w:ascii="Times New Roman" w:hAnsi="Times New Roman"/>
          <w:sz w:val="24"/>
          <w:szCs w:val="24"/>
        </w:rPr>
      </w:pPr>
      <w:r w:rsidRPr="009119CE">
        <w:rPr>
          <w:rFonts w:ascii="Times New Roman" w:hAnsi="Times New Roman"/>
          <w:sz w:val="24"/>
          <w:szCs w:val="24"/>
        </w:rPr>
        <w:t>(i)</w:t>
      </w:r>
      <w:r w:rsidRPr="009119CE">
        <w:rPr>
          <w:rFonts w:ascii="Times New Roman" w:hAnsi="Times New Roman"/>
          <w:sz w:val="24"/>
          <w:szCs w:val="24"/>
        </w:rPr>
        <w:tab/>
        <w:t>adequate service cannot be provided to the applicant using the maximum line sizes listed due to distance or elevation, in which case, it shall be the utility’s burden to justify that a larger diameter pipe is required for adequate service;</w:t>
      </w:r>
    </w:p>
    <w:p w14:paraId="0C9EA380" w14:textId="77777777" w:rsidR="00282D3B" w:rsidRPr="009119CE" w:rsidRDefault="00282D3B" w:rsidP="00282D3B">
      <w:pPr>
        <w:ind w:left="2160"/>
        <w:jc w:val="both"/>
        <w:rPr>
          <w:rFonts w:ascii="Times New Roman" w:hAnsi="Times New Roman"/>
          <w:sz w:val="24"/>
          <w:szCs w:val="24"/>
        </w:rPr>
      </w:pPr>
      <w:r w:rsidRPr="009119CE">
        <w:rPr>
          <w:rFonts w:ascii="Times New Roman" w:hAnsi="Times New Roman"/>
          <w:sz w:val="24"/>
          <w:szCs w:val="24"/>
        </w:rPr>
        <w:t>(ii)</w:t>
      </w:r>
      <w:r w:rsidRPr="009119CE">
        <w:rPr>
          <w:rFonts w:ascii="Times New Roman" w:hAnsi="Times New Roman"/>
          <w:sz w:val="24"/>
          <w:szCs w:val="24"/>
        </w:rPr>
        <w:tab/>
        <w:t>larger minimum line sizes are required under subdivision platting requirements or applicable building codes.</w:t>
      </w:r>
    </w:p>
    <w:p w14:paraId="3CF32A0F" w14:textId="6F361511" w:rsidR="00282D3B" w:rsidRPr="00CB2421" w:rsidRDefault="00282D3B" w:rsidP="00CB2421">
      <w:pPr>
        <w:pStyle w:val="ListParagraph"/>
        <w:numPr>
          <w:ilvl w:val="0"/>
          <w:numId w:val="1"/>
        </w:numPr>
        <w:spacing w:after="160" w:line="259" w:lineRule="auto"/>
        <w:ind w:left="1890"/>
        <w:jc w:val="left"/>
        <w:rPr>
          <w:rFonts w:ascii="Times New Roman" w:hAnsi="Times New Roman"/>
          <w:sz w:val="24"/>
          <w:szCs w:val="24"/>
        </w:rPr>
      </w:pPr>
      <w:r w:rsidRPr="00CB2421">
        <w:rPr>
          <w:rFonts w:ascii="Times New Roman" w:hAnsi="Times New Roman"/>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864F774" w14:textId="77777777" w:rsidR="00282D3B" w:rsidRDefault="00282D3B" w:rsidP="001255F4">
      <w:pPr>
        <w:jc w:val="both"/>
        <w:rPr>
          <w:rFonts w:ascii="Times New Roman" w:hAnsi="Times New Roman"/>
          <w:sz w:val="24"/>
          <w:szCs w:val="24"/>
        </w:rPr>
      </w:pPr>
    </w:p>
    <w:p w14:paraId="7B8342CB" w14:textId="01446861" w:rsidR="0006252C" w:rsidRPr="001255F4" w:rsidRDefault="0006252C" w:rsidP="001255F4">
      <w:pPr>
        <w:jc w:val="both"/>
        <w:rPr>
          <w:rFonts w:ascii="Times New Roman" w:hAnsi="Times New Roman"/>
          <w:sz w:val="24"/>
          <w:szCs w:val="24"/>
        </w:rPr>
      </w:pPr>
      <w:r w:rsidRPr="001255F4">
        <w:rPr>
          <w:rFonts w:ascii="Times New Roman" w:hAnsi="Times New Roman"/>
          <w:sz w:val="24"/>
          <w:szCs w:val="24"/>
        </w:rPr>
        <w:t>For purposes of determining the costs that service applicants shall pay, commercial customers with service demands greater than residential customer demands in the certificated area, industrial, and wholesale customers shall be treated as developers.</w:t>
      </w:r>
    </w:p>
    <w:p w14:paraId="75A67322" w14:textId="77777777" w:rsidR="0006252C" w:rsidRPr="009119CE" w:rsidRDefault="0006252C" w:rsidP="0006252C">
      <w:pPr>
        <w:jc w:val="both"/>
        <w:rPr>
          <w:rFonts w:ascii="Times New Roman" w:hAnsi="Times New Roman"/>
          <w:sz w:val="24"/>
          <w:szCs w:val="24"/>
        </w:rPr>
      </w:pPr>
    </w:p>
    <w:p w14:paraId="0D9BD644" w14:textId="77777777"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A service applicant requesting a one</w:t>
      </w:r>
      <w:r w:rsidR="00222119" w:rsidRPr="009119CE">
        <w:rPr>
          <w:rFonts w:ascii="Times New Roman" w:hAnsi="Times New Roman"/>
          <w:sz w:val="24"/>
          <w:szCs w:val="24"/>
        </w:rPr>
        <w:t>-</w:t>
      </w:r>
      <w:r w:rsidRPr="009119CE">
        <w:rPr>
          <w:rFonts w:ascii="Times New Roman" w:hAnsi="Times New Roman"/>
          <w:sz w:val="24"/>
          <w:szCs w:val="24"/>
        </w:rPr>
        <w:t>inch meter for a lawn sprinkler system to service a residential lot is not considered nonstandard service.</w:t>
      </w:r>
    </w:p>
    <w:p w14:paraId="2E77AC5F" w14:textId="77777777" w:rsidR="0006252C" w:rsidRPr="009119CE" w:rsidRDefault="0006252C" w:rsidP="0006252C">
      <w:pPr>
        <w:jc w:val="both"/>
        <w:rPr>
          <w:rFonts w:ascii="Times New Roman" w:hAnsi="Times New Roman"/>
          <w:sz w:val="24"/>
          <w:szCs w:val="24"/>
        </w:rPr>
      </w:pPr>
    </w:p>
    <w:p w14:paraId="401C7ECB" w14:textId="4312EFFB" w:rsidR="0006252C" w:rsidRPr="009119CE" w:rsidRDefault="0006252C" w:rsidP="0006252C">
      <w:pPr>
        <w:jc w:val="both"/>
        <w:rPr>
          <w:rFonts w:ascii="Times New Roman" w:hAnsi="Times New Roman"/>
          <w:sz w:val="24"/>
          <w:szCs w:val="24"/>
        </w:rPr>
      </w:pPr>
      <w:r w:rsidRPr="009119CE">
        <w:rPr>
          <w:rFonts w:ascii="Times New Roman" w:hAnsi="Times New Roman"/>
          <w:sz w:val="24"/>
          <w:szCs w:val="24"/>
        </w:rPr>
        <w:t xml:space="preserve">Residential applicants for new service in Whispering Hills Subdivision, Inland Estates </w:t>
      </w:r>
      <w:r w:rsidR="001F2872" w:rsidRPr="009119CE">
        <w:rPr>
          <w:rFonts w:ascii="Times New Roman" w:hAnsi="Times New Roman"/>
          <w:sz w:val="24"/>
          <w:szCs w:val="24"/>
        </w:rPr>
        <w:t>Subdivision,</w:t>
      </w:r>
      <w:r w:rsidRPr="009119CE">
        <w:rPr>
          <w:rFonts w:ascii="Times New Roman" w:hAnsi="Times New Roman"/>
          <w:sz w:val="24"/>
          <w:szCs w:val="24"/>
        </w:rPr>
        <w:t xml:space="preserve"> and the Cypress Springs on the Guadalupe Subdivision, in addition to the applicable tap fees, will be required to pay a prorated, average extension fee. In these subdivisions, in order to achieve economic and construction efficiencies, the company has extended service to the entire area in one project. The individual extension fee has been calculated based on the equivalent of the average costs of extending service to individual customers. The computation of the extension fee has taken into consideration the extension of the first 200 feet of the main at the company</w:t>
      </w:r>
      <w:r w:rsidR="00266940" w:rsidRPr="009119CE">
        <w:rPr>
          <w:rFonts w:ascii="Times New Roman" w:hAnsi="Times New Roman"/>
          <w:sz w:val="24"/>
          <w:szCs w:val="24"/>
        </w:rPr>
        <w:t>’</w:t>
      </w:r>
      <w:r w:rsidRPr="009119CE">
        <w:rPr>
          <w:rFonts w:ascii="Times New Roman" w:hAnsi="Times New Roman"/>
          <w:sz w:val="24"/>
          <w:szCs w:val="24"/>
        </w:rPr>
        <w:t>s expense and the design sizing to meet only a typical individual applicant</w:t>
      </w:r>
      <w:r w:rsidR="00266940" w:rsidRPr="009119CE">
        <w:rPr>
          <w:rFonts w:ascii="Times New Roman" w:hAnsi="Times New Roman"/>
          <w:sz w:val="24"/>
          <w:szCs w:val="24"/>
        </w:rPr>
        <w:t>’</w:t>
      </w:r>
      <w:r w:rsidRPr="009119CE">
        <w:rPr>
          <w:rFonts w:ascii="Times New Roman" w:hAnsi="Times New Roman"/>
          <w:sz w:val="24"/>
          <w:szCs w:val="24"/>
        </w:rPr>
        <w:t xml:space="preserve">s demand. A detailed breakdown of the extension project </w:t>
      </w:r>
      <w:r w:rsidR="001F2872" w:rsidRPr="009119CE">
        <w:rPr>
          <w:rFonts w:ascii="Times New Roman" w:hAnsi="Times New Roman"/>
          <w:sz w:val="24"/>
          <w:szCs w:val="24"/>
        </w:rPr>
        <w:t>costs,</w:t>
      </w:r>
      <w:r w:rsidRPr="009119CE">
        <w:rPr>
          <w:rFonts w:ascii="Times New Roman" w:hAnsi="Times New Roman"/>
          <w:sz w:val="24"/>
          <w:szCs w:val="24"/>
        </w:rPr>
        <w:t xml:space="preserve"> and computation of the individual extension fee can be reviewed at the company</w:t>
      </w:r>
      <w:r w:rsidR="00266940" w:rsidRPr="009119CE">
        <w:rPr>
          <w:rFonts w:ascii="Times New Roman" w:hAnsi="Times New Roman"/>
          <w:sz w:val="24"/>
          <w:szCs w:val="24"/>
        </w:rPr>
        <w:t>’</w:t>
      </w:r>
      <w:r w:rsidRPr="009119CE">
        <w:rPr>
          <w:rFonts w:ascii="Times New Roman" w:hAnsi="Times New Roman"/>
          <w:sz w:val="24"/>
          <w:szCs w:val="24"/>
        </w:rPr>
        <w:t>s office.</w:t>
      </w:r>
    </w:p>
    <w:p w14:paraId="073D3EAF" w14:textId="77777777" w:rsidR="00600045" w:rsidRDefault="00600045" w:rsidP="0006252C">
      <w:pPr>
        <w:rPr>
          <w:rFonts w:ascii="Times New Roman" w:hAnsi="Times New Roman"/>
          <w:sz w:val="24"/>
          <w:szCs w:val="24"/>
        </w:rPr>
      </w:pPr>
    </w:p>
    <w:p w14:paraId="65793FB2" w14:textId="77777777" w:rsidR="001255F4" w:rsidRDefault="001255F4" w:rsidP="0006252C">
      <w:pPr>
        <w:rPr>
          <w:rFonts w:ascii="Times New Roman" w:hAnsi="Times New Roman"/>
          <w:sz w:val="24"/>
          <w:szCs w:val="24"/>
        </w:rPr>
      </w:pPr>
    </w:p>
    <w:p w14:paraId="0BFD7306" w14:textId="77777777" w:rsidR="001255F4" w:rsidRDefault="001255F4" w:rsidP="0006252C">
      <w:pPr>
        <w:rPr>
          <w:rFonts w:ascii="Times New Roman" w:hAnsi="Times New Roman"/>
          <w:sz w:val="24"/>
          <w:szCs w:val="24"/>
        </w:rPr>
      </w:pPr>
    </w:p>
    <w:p w14:paraId="48F7DB99" w14:textId="77777777" w:rsidR="001255F4" w:rsidRDefault="001255F4" w:rsidP="0006252C">
      <w:pPr>
        <w:rPr>
          <w:rFonts w:ascii="Times New Roman" w:hAnsi="Times New Roman"/>
          <w:sz w:val="24"/>
          <w:szCs w:val="24"/>
        </w:rPr>
      </w:pPr>
    </w:p>
    <w:p w14:paraId="57F961A8" w14:textId="77777777" w:rsidR="001255F4" w:rsidRDefault="001255F4" w:rsidP="001255F4">
      <w:pPr>
        <w:jc w:val="left"/>
        <w:rPr>
          <w:rFonts w:ascii="Times New Roman" w:hAnsi="Times New Roman"/>
          <w:b/>
          <w:sz w:val="24"/>
          <w:szCs w:val="24"/>
        </w:rPr>
      </w:pPr>
    </w:p>
    <w:p w14:paraId="2D0A1FA4" w14:textId="77777777" w:rsidR="001255F4" w:rsidRDefault="001255F4" w:rsidP="001255F4">
      <w:pPr>
        <w:jc w:val="left"/>
        <w:rPr>
          <w:rFonts w:ascii="Times New Roman" w:hAnsi="Times New Roman"/>
          <w:b/>
          <w:sz w:val="24"/>
          <w:szCs w:val="24"/>
        </w:rPr>
      </w:pPr>
    </w:p>
    <w:p w14:paraId="78EA5662" w14:textId="77777777" w:rsidR="001255F4" w:rsidRDefault="001255F4" w:rsidP="001255F4">
      <w:pPr>
        <w:jc w:val="left"/>
        <w:rPr>
          <w:rFonts w:ascii="Times New Roman" w:hAnsi="Times New Roman"/>
          <w:b/>
          <w:sz w:val="24"/>
          <w:szCs w:val="24"/>
        </w:rPr>
      </w:pPr>
    </w:p>
    <w:p w14:paraId="2845F0E6" w14:textId="77777777" w:rsidR="001255F4" w:rsidRDefault="001255F4" w:rsidP="001255F4">
      <w:pPr>
        <w:jc w:val="left"/>
        <w:rPr>
          <w:rFonts w:ascii="Times New Roman" w:hAnsi="Times New Roman"/>
          <w:b/>
          <w:sz w:val="24"/>
          <w:szCs w:val="24"/>
        </w:rPr>
      </w:pPr>
    </w:p>
    <w:p w14:paraId="516BFCDF" w14:textId="77777777" w:rsidR="001255F4" w:rsidRDefault="001255F4" w:rsidP="001255F4">
      <w:pPr>
        <w:jc w:val="left"/>
        <w:rPr>
          <w:rFonts w:ascii="Times New Roman" w:hAnsi="Times New Roman"/>
          <w:b/>
          <w:sz w:val="24"/>
          <w:szCs w:val="24"/>
        </w:rPr>
      </w:pPr>
    </w:p>
    <w:p w14:paraId="4D1E3517" w14:textId="77777777" w:rsidR="0008755E" w:rsidRDefault="0008755E" w:rsidP="001255F4">
      <w:pPr>
        <w:jc w:val="left"/>
        <w:rPr>
          <w:rFonts w:ascii="Times New Roman" w:hAnsi="Times New Roman"/>
          <w:b/>
          <w:sz w:val="24"/>
          <w:szCs w:val="24"/>
        </w:rPr>
        <w:sectPr w:rsidR="0008755E" w:rsidSect="0008755E">
          <w:footerReference w:type="default" r:id="rId9"/>
          <w:pgSz w:w="12240" w:h="15840"/>
          <w:pgMar w:top="720" w:right="1440" w:bottom="720" w:left="1440" w:header="720" w:footer="720" w:gutter="0"/>
          <w:pgNumType w:start="10"/>
          <w:cols w:space="720"/>
          <w:titlePg/>
          <w:docGrid w:linePitch="360"/>
        </w:sectPr>
      </w:pPr>
    </w:p>
    <w:p w14:paraId="2B366A92" w14:textId="735D7ECF" w:rsidR="0006252C" w:rsidRPr="009119CE" w:rsidRDefault="0006252C" w:rsidP="003F296A">
      <w:pPr>
        <w:tabs>
          <w:tab w:val="left" w:pos="1275"/>
          <w:tab w:val="center" w:pos="4680"/>
        </w:tabs>
        <w:rPr>
          <w:rFonts w:ascii="Times New Roman" w:hAnsi="Times New Roman"/>
          <w:sz w:val="24"/>
          <w:szCs w:val="24"/>
        </w:rPr>
      </w:pPr>
      <w:r w:rsidRPr="009119CE">
        <w:rPr>
          <w:rFonts w:ascii="Times New Roman" w:hAnsi="Times New Roman"/>
          <w:sz w:val="24"/>
          <w:szCs w:val="24"/>
        </w:rPr>
        <w:lastRenderedPageBreak/>
        <w:t>APPENDIX</w:t>
      </w:r>
      <w:r w:rsidR="00B448D1" w:rsidRPr="009119CE">
        <w:rPr>
          <w:rFonts w:ascii="Times New Roman" w:hAnsi="Times New Roman"/>
          <w:sz w:val="24"/>
          <w:szCs w:val="24"/>
        </w:rPr>
        <w:t xml:space="preserve"> A</w:t>
      </w:r>
      <w:r w:rsidRPr="009119CE">
        <w:rPr>
          <w:rFonts w:ascii="Times New Roman" w:hAnsi="Times New Roman"/>
          <w:sz w:val="24"/>
          <w:szCs w:val="24"/>
        </w:rPr>
        <w:t xml:space="preserve"> – DROUGHT CONTINGENCY PLAN</w:t>
      </w:r>
    </w:p>
    <w:p w14:paraId="70B09436" w14:textId="09265006" w:rsidR="00DD5186" w:rsidRDefault="0006252C" w:rsidP="00F27B65">
      <w:pPr>
        <w:rPr>
          <w:rFonts w:ascii="Times New Roman" w:hAnsi="Times New Roman"/>
          <w:sz w:val="24"/>
          <w:szCs w:val="24"/>
        </w:rPr>
      </w:pPr>
      <w:r w:rsidRPr="009119CE">
        <w:rPr>
          <w:rFonts w:ascii="Times New Roman" w:hAnsi="Times New Roman"/>
          <w:sz w:val="24"/>
          <w:szCs w:val="24"/>
        </w:rPr>
        <w:t>(Utility must attach copy of TCEQ approved Drought Contingency Plan)</w:t>
      </w:r>
    </w:p>
    <w:sectPr w:rsidR="00DD5186" w:rsidSect="0008755E">
      <w:footerReference w:type="default" r:id="rId10"/>
      <w:pgSz w:w="12240" w:h="15840"/>
      <w:pgMar w:top="720" w:right="1440" w:bottom="720" w:left="1440"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A02A" w14:textId="77777777" w:rsidR="00927B04" w:rsidRDefault="00927B04">
      <w:r>
        <w:separator/>
      </w:r>
    </w:p>
  </w:endnote>
  <w:endnote w:type="continuationSeparator" w:id="0">
    <w:p w14:paraId="695CB162" w14:textId="77777777" w:rsidR="00927B04" w:rsidRDefault="0092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38E53" w14:textId="4B5F1EC7" w:rsidR="00927B04" w:rsidRPr="0008755E" w:rsidRDefault="005E79A4" w:rsidP="0008755E">
    <w:pPr>
      <w:pStyle w:val="Footer"/>
      <w:jc w:val="left"/>
      <w:rPr>
        <w:rFonts w:ascii="Times New Roman" w:hAnsi="Times New Roman"/>
        <w:b/>
        <w:bCs/>
        <w:sz w:val="24"/>
        <w:szCs w:val="24"/>
      </w:rPr>
    </w:pPr>
    <w:r>
      <w:rPr>
        <w:rFonts w:ascii="Times New Roman" w:hAnsi="Times New Roman"/>
        <w:b/>
        <w:bCs/>
        <w:sz w:val="24"/>
        <w:szCs w:val="24"/>
      </w:rPr>
      <w:t>Docket</w:t>
    </w:r>
    <w:r w:rsidR="0008755E" w:rsidRPr="0008755E">
      <w:rPr>
        <w:rFonts w:ascii="Times New Roman" w:hAnsi="Times New Roman"/>
        <w:b/>
        <w:bCs/>
        <w:sz w:val="24"/>
        <w:szCs w:val="24"/>
      </w:rPr>
      <w:t xml:space="preserve"> No. 53</w:t>
    </w:r>
    <w:r>
      <w:rPr>
        <w:rFonts w:ascii="Times New Roman" w:hAnsi="Times New Roman"/>
        <w:b/>
        <w:bCs/>
        <w:sz w:val="24"/>
        <w:szCs w:val="24"/>
      </w:rPr>
      <w:t>300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D0AE2" w14:textId="29F75D8A" w:rsidR="0008755E" w:rsidRPr="0008755E" w:rsidRDefault="0008755E" w:rsidP="00087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C4300" w14:textId="77777777" w:rsidR="00927B04" w:rsidRDefault="00927B04">
      <w:r>
        <w:separator/>
      </w:r>
    </w:p>
  </w:footnote>
  <w:footnote w:type="continuationSeparator" w:id="0">
    <w:p w14:paraId="3291A74D" w14:textId="77777777" w:rsidR="00927B04" w:rsidRDefault="00927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65549"/>
    <w:multiLevelType w:val="hybridMultilevel"/>
    <w:tmpl w:val="83389692"/>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BD1750"/>
    <w:multiLevelType w:val="hybridMultilevel"/>
    <w:tmpl w:val="02CEF7A0"/>
    <w:lvl w:ilvl="0" w:tplc="114E468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57A0655F"/>
    <w:multiLevelType w:val="hybridMultilevel"/>
    <w:tmpl w:val="932C895E"/>
    <w:lvl w:ilvl="0" w:tplc="FFFFFFFF">
      <w:start w:val="1"/>
      <w:numFmt w:val="decimal"/>
      <w:lvlText w:val="(%1)"/>
      <w:lvlJc w:val="left"/>
      <w:pPr>
        <w:ind w:left="1800" w:hanging="36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6E1C044A"/>
    <w:multiLevelType w:val="hybridMultilevel"/>
    <w:tmpl w:val="A2F2C9C8"/>
    <w:lvl w:ilvl="0" w:tplc="BC72EE8C">
      <w:start w:val="1"/>
      <w:numFmt w:val="decimal"/>
      <w:lvlText w:val="(%1)"/>
      <w:lvlJc w:val="left"/>
      <w:pPr>
        <w:ind w:left="1800" w:hanging="360"/>
      </w:pPr>
      <w:rPr>
        <w:rFonts w:hint="default"/>
        <w:b w:val="0"/>
        <w:b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232"/>
    <w:rsid w:val="00024E8D"/>
    <w:rsid w:val="00035AA8"/>
    <w:rsid w:val="0006252C"/>
    <w:rsid w:val="00064A55"/>
    <w:rsid w:val="00070BA1"/>
    <w:rsid w:val="00073F42"/>
    <w:rsid w:val="00075276"/>
    <w:rsid w:val="00081CB0"/>
    <w:rsid w:val="00083DEB"/>
    <w:rsid w:val="0008755E"/>
    <w:rsid w:val="00091899"/>
    <w:rsid w:val="00093C5B"/>
    <w:rsid w:val="000A4F5A"/>
    <w:rsid w:val="000A7EF4"/>
    <w:rsid w:val="000D69E9"/>
    <w:rsid w:val="000E6150"/>
    <w:rsid w:val="000E6232"/>
    <w:rsid w:val="000F0D0E"/>
    <w:rsid w:val="000F0E4C"/>
    <w:rsid w:val="00105790"/>
    <w:rsid w:val="00114089"/>
    <w:rsid w:val="00114C95"/>
    <w:rsid w:val="00122EA2"/>
    <w:rsid w:val="00125020"/>
    <w:rsid w:val="001255F4"/>
    <w:rsid w:val="00132F3B"/>
    <w:rsid w:val="00134D3B"/>
    <w:rsid w:val="00145986"/>
    <w:rsid w:val="00155D60"/>
    <w:rsid w:val="001748DD"/>
    <w:rsid w:val="001757AD"/>
    <w:rsid w:val="00177C0E"/>
    <w:rsid w:val="00190973"/>
    <w:rsid w:val="00194AF4"/>
    <w:rsid w:val="001B3AAF"/>
    <w:rsid w:val="001B7FEA"/>
    <w:rsid w:val="001C12C1"/>
    <w:rsid w:val="001E1D4C"/>
    <w:rsid w:val="001F2872"/>
    <w:rsid w:val="002143CD"/>
    <w:rsid w:val="00222119"/>
    <w:rsid w:val="0022308E"/>
    <w:rsid w:val="002530C9"/>
    <w:rsid w:val="00266940"/>
    <w:rsid w:val="00267E40"/>
    <w:rsid w:val="00271FEC"/>
    <w:rsid w:val="00281BD3"/>
    <w:rsid w:val="00282D3B"/>
    <w:rsid w:val="00283167"/>
    <w:rsid w:val="00283480"/>
    <w:rsid w:val="00285E26"/>
    <w:rsid w:val="0028777D"/>
    <w:rsid w:val="002A371C"/>
    <w:rsid w:val="002D7BB5"/>
    <w:rsid w:val="0031066C"/>
    <w:rsid w:val="00321B76"/>
    <w:rsid w:val="00342CC3"/>
    <w:rsid w:val="00347AB5"/>
    <w:rsid w:val="00381C7C"/>
    <w:rsid w:val="0038751E"/>
    <w:rsid w:val="00397BB9"/>
    <w:rsid w:val="003A6BA6"/>
    <w:rsid w:val="003B489A"/>
    <w:rsid w:val="003B50EE"/>
    <w:rsid w:val="003B687F"/>
    <w:rsid w:val="003C1794"/>
    <w:rsid w:val="003C7F6A"/>
    <w:rsid w:val="003D55F1"/>
    <w:rsid w:val="003E5950"/>
    <w:rsid w:val="003E6345"/>
    <w:rsid w:val="003F0180"/>
    <w:rsid w:val="003F296A"/>
    <w:rsid w:val="00402902"/>
    <w:rsid w:val="00444A53"/>
    <w:rsid w:val="0045321B"/>
    <w:rsid w:val="00456C78"/>
    <w:rsid w:val="00463359"/>
    <w:rsid w:val="004635CC"/>
    <w:rsid w:val="00477A66"/>
    <w:rsid w:val="004B6961"/>
    <w:rsid w:val="004E2EC1"/>
    <w:rsid w:val="004E5888"/>
    <w:rsid w:val="004E6CD7"/>
    <w:rsid w:val="004F1D4F"/>
    <w:rsid w:val="00522BEE"/>
    <w:rsid w:val="0053355B"/>
    <w:rsid w:val="00534273"/>
    <w:rsid w:val="005417DB"/>
    <w:rsid w:val="00571533"/>
    <w:rsid w:val="005875DC"/>
    <w:rsid w:val="0059776A"/>
    <w:rsid w:val="005C4E22"/>
    <w:rsid w:val="005D13CB"/>
    <w:rsid w:val="005E79A4"/>
    <w:rsid w:val="005E7CE2"/>
    <w:rsid w:val="005F4F49"/>
    <w:rsid w:val="00600045"/>
    <w:rsid w:val="0060276C"/>
    <w:rsid w:val="00610D28"/>
    <w:rsid w:val="00617CC3"/>
    <w:rsid w:val="00633F0D"/>
    <w:rsid w:val="00641974"/>
    <w:rsid w:val="00664CB1"/>
    <w:rsid w:val="0066746D"/>
    <w:rsid w:val="00681955"/>
    <w:rsid w:val="006866FD"/>
    <w:rsid w:val="006929B8"/>
    <w:rsid w:val="006971E0"/>
    <w:rsid w:val="006B2A44"/>
    <w:rsid w:val="006E2894"/>
    <w:rsid w:val="006E2CBA"/>
    <w:rsid w:val="007156C6"/>
    <w:rsid w:val="00746B0D"/>
    <w:rsid w:val="007653DE"/>
    <w:rsid w:val="007655A7"/>
    <w:rsid w:val="00772D64"/>
    <w:rsid w:val="00796ABE"/>
    <w:rsid w:val="007A0F29"/>
    <w:rsid w:val="007B7307"/>
    <w:rsid w:val="007B7342"/>
    <w:rsid w:val="007C031F"/>
    <w:rsid w:val="007D0498"/>
    <w:rsid w:val="007E6698"/>
    <w:rsid w:val="007F3B66"/>
    <w:rsid w:val="00800002"/>
    <w:rsid w:val="00805684"/>
    <w:rsid w:val="00822496"/>
    <w:rsid w:val="00833470"/>
    <w:rsid w:val="00896CA3"/>
    <w:rsid w:val="008A33DD"/>
    <w:rsid w:val="008A4F41"/>
    <w:rsid w:val="008B5794"/>
    <w:rsid w:val="008C47CB"/>
    <w:rsid w:val="008C47DF"/>
    <w:rsid w:val="008D1C49"/>
    <w:rsid w:val="008D57A2"/>
    <w:rsid w:val="008E3885"/>
    <w:rsid w:val="008E7DC3"/>
    <w:rsid w:val="008F76A7"/>
    <w:rsid w:val="00900D64"/>
    <w:rsid w:val="009119CE"/>
    <w:rsid w:val="00923A54"/>
    <w:rsid w:val="00927B04"/>
    <w:rsid w:val="00930356"/>
    <w:rsid w:val="00940318"/>
    <w:rsid w:val="009458B4"/>
    <w:rsid w:val="0098390A"/>
    <w:rsid w:val="009873A3"/>
    <w:rsid w:val="0099102E"/>
    <w:rsid w:val="00996040"/>
    <w:rsid w:val="009A207D"/>
    <w:rsid w:val="009A3FD1"/>
    <w:rsid w:val="009D7777"/>
    <w:rsid w:val="009E0481"/>
    <w:rsid w:val="009E2FAF"/>
    <w:rsid w:val="00A02474"/>
    <w:rsid w:val="00A034FA"/>
    <w:rsid w:val="00A10DB7"/>
    <w:rsid w:val="00A255BC"/>
    <w:rsid w:val="00A37109"/>
    <w:rsid w:val="00A51131"/>
    <w:rsid w:val="00A67611"/>
    <w:rsid w:val="00A84F56"/>
    <w:rsid w:val="00AA252C"/>
    <w:rsid w:val="00B36866"/>
    <w:rsid w:val="00B44700"/>
    <w:rsid w:val="00B448D1"/>
    <w:rsid w:val="00B4505B"/>
    <w:rsid w:val="00B567FE"/>
    <w:rsid w:val="00B6508D"/>
    <w:rsid w:val="00BA4601"/>
    <w:rsid w:val="00BA6F5C"/>
    <w:rsid w:val="00C13ABD"/>
    <w:rsid w:val="00C20B9C"/>
    <w:rsid w:val="00C23E0A"/>
    <w:rsid w:val="00C270CF"/>
    <w:rsid w:val="00C37999"/>
    <w:rsid w:val="00C4246C"/>
    <w:rsid w:val="00C518F9"/>
    <w:rsid w:val="00C60D1B"/>
    <w:rsid w:val="00C61741"/>
    <w:rsid w:val="00C6744B"/>
    <w:rsid w:val="00C82ECF"/>
    <w:rsid w:val="00CA7661"/>
    <w:rsid w:val="00CB1AF7"/>
    <w:rsid w:val="00CB1D93"/>
    <w:rsid w:val="00CB2421"/>
    <w:rsid w:val="00D05A67"/>
    <w:rsid w:val="00D079B1"/>
    <w:rsid w:val="00D41E51"/>
    <w:rsid w:val="00D46BD4"/>
    <w:rsid w:val="00D619D3"/>
    <w:rsid w:val="00D6515E"/>
    <w:rsid w:val="00DA256D"/>
    <w:rsid w:val="00DA5F5A"/>
    <w:rsid w:val="00DB4DBB"/>
    <w:rsid w:val="00DC68B7"/>
    <w:rsid w:val="00DD5186"/>
    <w:rsid w:val="00DF10A1"/>
    <w:rsid w:val="00E01A7A"/>
    <w:rsid w:val="00E116A7"/>
    <w:rsid w:val="00E27503"/>
    <w:rsid w:val="00E517F3"/>
    <w:rsid w:val="00E62748"/>
    <w:rsid w:val="00E80FD3"/>
    <w:rsid w:val="00E860C9"/>
    <w:rsid w:val="00E879C6"/>
    <w:rsid w:val="00E91047"/>
    <w:rsid w:val="00E9668C"/>
    <w:rsid w:val="00EB6B95"/>
    <w:rsid w:val="00EC01BA"/>
    <w:rsid w:val="00EC0D0B"/>
    <w:rsid w:val="00EC69B9"/>
    <w:rsid w:val="00EE0317"/>
    <w:rsid w:val="00EF0FE8"/>
    <w:rsid w:val="00F13973"/>
    <w:rsid w:val="00F27B65"/>
    <w:rsid w:val="00F3266C"/>
    <w:rsid w:val="00F33554"/>
    <w:rsid w:val="00F66C4F"/>
    <w:rsid w:val="00F803F9"/>
    <w:rsid w:val="00F8071F"/>
    <w:rsid w:val="00FA11ED"/>
    <w:rsid w:val="00FA4E0B"/>
    <w:rsid w:val="00FB4345"/>
    <w:rsid w:val="00FC6F75"/>
    <w:rsid w:val="00FD6E80"/>
    <w:rsid w:val="00FE4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B839"/>
  <w15:chartTrackingRefBased/>
  <w15:docId w15:val="{226CC3E0-361D-4420-BF44-DDCFA88C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C7C"/>
    <w:pPr>
      <w:spacing w:after="0" w:line="240" w:lineRule="auto"/>
      <w:jc w:val="center"/>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6232"/>
    <w:pPr>
      <w:ind w:left="720"/>
    </w:pPr>
  </w:style>
  <w:style w:type="paragraph" w:styleId="Header">
    <w:name w:val="header"/>
    <w:basedOn w:val="Normal"/>
    <w:link w:val="HeaderChar"/>
    <w:uiPriority w:val="99"/>
    <w:unhideWhenUsed/>
    <w:rsid w:val="000E6232"/>
    <w:pPr>
      <w:tabs>
        <w:tab w:val="center" w:pos="4680"/>
        <w:tab w:val="right" w:pos="9360"/>
      </w:tabs>
    </w:pPr>
    <w:rPr>
      <w:lang w:val="x-none" w:eastAsia="x-none"/>
    </w:rPr>
  </w:style>
  <w:style w:type="character" w:customStyle="1" w:styleId="HeaderChar">
    <w:name w:val="Header Char"/>
    <w:basedOn w:val="DefaultParagraphFont"/>
    <w:link w:val="Header"/>
    <w:uiPriority w:val="99"/>
    <w:rsid w:val="000E6232"/>
    <w:rPr>
      <w:rFonts w:ascii="Calibri" w:eastAsia="Calibri" w:hAnsi="Calibri" w:cs="Times New Roman"/>
      <w:lang w:val="x-none" w:eastAsia="x-none"/>
    </w:rPr>
  </w:style>
  <w:style w:type="paragraph" w:styleId="Footer">
    <w:name w:val="footer"/>
    <w:basedOn w:val="Normal"/>
    <w:link w:val="FooterChar"/>
    <w:uiPriority w:val="99"/>
    <w:unhideWhenUsed/>
    <w:rsid w:val="00940318"/>
    <w:pPr>
      <w:tabs>
        <w:tab w:val="center" w:pos="4680"/>
        <w:tab w:val="right" w:pos="9360"/>
      </w:tabs>
    </w:pPr>
  </w:style>
  <w:style w:type="character" w:customStyle="1" w:styleId="FooterChar">
    <w:name w:val="Footer Char"/>
    <w:basedOn w:val="DefaultParagraphFont"/>
    <w:link w:val="Footer"/>
    <w:uiPriority w:val="99"/>
    <w:rsid w:val="00940318"/>
    <w:rPr>
      <w:rFonts w:ascii="Calibri" w:eastAsia="Calibri" w:hAnsi="Calibri" w:cs="Times New Roman"/>
    </w:rPr>
  </w:style>
  <w:style w:type="paragraph" w:styleId="NoSpacing">
    <w:name w:val="No Spacing"/>
    <w:uiPriority w:val="1"/>
    <w:qFormat/>
    <w:rsid w:val="006B2A44"/>
    <w:pPr>
      <w:spacing w:after="0" w:line="240" w:lineRule="auto"/>
      <w:jc w:val="center"/>
    </w:pPr>
    <w:rPr>
      <w:rFonts w:ascii="Calibri" w:eastAsia="Calibri" w:hAnsi="Calibri" w:cs="Times New Roman"/>
    </w:rPr>
  </w:style>
  <w:style w:type="paragraph" w:styleId="BalloonText">
    <w:name w:val="Balloon Text"/>
    <w:basedOn w:val="Normal"/>
    <w:link w:val="BalloonTextChar"/>
    <w:uiPriority w:val="99"/>
    <w:semiHidden/>
    <w:unhideWhenUsed/>
    <w:rsid w:val="003B50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50EE"/>
    <w:rPr>
      <w:rFonts w:ascii="Segoe UI" w:eastAsia="Calibri" w:hAnsi="Segoe UI" w:cs="Segoe UI"/>
      <w:sz w:val="18"/>
      <w:szCs w:val="18"/>
    </w:rPr>
  </w:style>
  <w:style w:type="paragraph" w:styleId="Caption">
    <w:name w:val="caption"/>
    <w:basedOn w:val="Normal"/>
    <w:next w:val="Normal"/>
    <w:uiPriority w:val="35"/>
    <w:unhideWhenUsed/>
    <w:qFormat/>
    <w:rsid w:val="008B5794"/>
    <w:pPr>
      <w:spacing w:after="200"/>
    </w:pPr>
    <w:rPr>
      <w:i/>
      <w:iCs/>
      <w:color w:val="44546A" w:themeColor="text2"/>
      <w:sz w:val="18"/>
      <w:szCs w:val="18"/>
    </w:rPr>
  </w:style>
  <w:style w:type="paragraph" w:styleId="Revision">
    <w:name w:val="Revision"/>
    <w:hidden/>
    <w:uiPriority w:val="99"/>
    <w:semiHidden/>
    <w:rsid w:val="00927B04"/>
    <w:pPr>
      <w:spacing w:after="0" w:line="240" w:lineRule="auto"/>
    </w:pPr>
    <w:rPr>
      <w:rFonts w:ascii="Calibri" w:eastAsia="Calibri" w:hAnsi="Calibri" w:cs="Times New Roman"/>
    </w:rPr>
  </w:style>
  <w:style w:type="paragraph" w:customStyle="1" w:styleId="Default">
    <w:name w:val="Default"/>
    <w:rsid w:val="00DD518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CommentText">
    <w:name w:val="annotation text"/>
    <w:basedOn w:val="Normal"/>
    <w:link w:val="CommentTextChar"/>
    <w:rsid w:val="00EC01BA"/>
    <w:pPr>
      <w:jc w:val="left"/>
    </w:pPr>
    <w:rPr>
      <w:rFonts w:ascii="Times New Roman" w:eastAsia="Times New Roman" w:hAnsi="Times New Roman" w:cs="Baskerville Old Face"/>
      <w:sz w:val="20"/>
      <w:szCs w:val="20"/>
    </w:rPr>
  </w:style>
  <w:style w:type="character" w:customStyle="1" w:styleId="CommentTextChar">
    <w:name w:val="Comment Text Char"/>
    <w:basedOn w:val="DefaultParagraphFont"/>
    <w:link w:val="CommentText"/>
    <w:rsid w:val="00EC01BA"/>
    <w:rPr>
      <w:rFonts w:ascii="Times New Roman" w:eastAsia="Times New Roman" w:hAnsi="Times New Roman" w:cs="Baskerville Old Fac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83BB-AEDF-4066-8791-45F3A4672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43</Pages>
  <Words>14310</Words>
  <Characters>81573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Kathryn Eiland</cp:lastModifiedBy>
  <cp:revision>4</cp:revision>
  <dcterms:created xsi:type="dcterms:W3CDTF">2022-08-15T18:50:00Z</dcterms:created>
  <dcterms:modified xsi:type="dcterms:W3CDTF">2022-08-18T13:08:00Z</dcterms:modified>
</cp:coreProperties>
</file>